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30" w:before="0"/>
        <w:jc w:val="center"/>
      </w:pPr>
      <w:r>
        <w:drawing>
          <wp:inline distT="0" distB="0" distL="0" distR="0">
            <wp:extent cx="1333500" cy="3143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0" cy="314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2"/>
        <w:jc w:val="center"/>
      </w:pPr>
      <w:r>
        <w:rPr>
          <w:rFonts w:ascii="맑은 고딕" w:cs="맑은 고딕" w:eastAsia="맑은 고딕" w:hAnsi="맑은 고딕"/>
          <w:b/>
          <w:bCs/>
          <w:i w:val="false"/>
          <w:iCs w:val="false"/>
          <w:color w:val="A87C4F"/>
          <w:spacing w:val="24"/>
          <w:sz w:val="12"/>
          <w:szCs w:val="12"/>
        </w:rPr>
        <w:t xml:space="preserve">안녕475 갤러리</w:t>
      </w:r>
    </w:p>
    <w:p>
      <w:pPr>
        <w:pBdr>
          <w:bottom w:val="single" w:color="A87C4F" w:sz="5"/>
        </w:pBdr>
        <w:spacing w:after="50"/>
        <w:jc w:val="center"/>
      </w:pPr>
      <w:r>
        <w:rPr>
          <w:rFonts w:ascii="맑은 고딕" w:cs="맑은 고딕" w:eastAsia="맑은 고딕" w:hAnsi="맑은 고딕"/>
          <w:b/>
          <w:bCs/>
          <w:i w:val="false"/>
          <w:iCs w:val="false"/>
          <w:color w:val="2E2018"/>
          <w:spacing w:val="8"/>
          <w:sz w:val="26"/>
          <w:szCs w:val="26"/>
        </w:rPr>
        <w:t xml:space="preserve">2 0 2 7   전 시  대 관  신 청 서</w:t>
      </w:r>
    </w:p>
    <w:p>
      <w:pPr>
        <w:keepNext/>
        <w:keepLines/>
        <w:spacing w:after="0" w:before="400"/>
      </w:pPr>
      <w:r>
        <w:rPr>
          <w:rFonts w:ascii="맑은 고딕" w:cs="맑은 고딕" w:eastAsia="맑은 고딕" w:hAnsi="맑은 고딕"/>
          <w:b/>
          <w:bCs/>
          <w:i w:val="false"/>
          <w:iCs w:val="false"/>
          <w:color w:val="A87C4F"/>
          <w:spacing w:val="26"/>
          <w:sz w:val="14"/>
          <w:szCs w:val="14"/>
        </w:rPr>
        <w:t xml:space="preserve">01</w:t>
      </w:r>
    </w:p>
    <w:p>
      <w:pPr>
        <w:keepNext/>
        <w:keepLines/>
        <w:spacing w:after="16" w:before="10"/>
      </w:pPr>
      <w:r>
        <w:rPr>
          <w:rFonts w:ascii="맑은 고딕" w:cs="맑은 고딕" w:eastAsia="맑은 고딕" w:hAnsi="맑은 고딕"/>
          <w:b/>
          <w:bCs/>
          <w:i w:val="false"/>
          <w:iCs w:val="false"/>
          <w:color w:val="2E2018"/>
          <w:spacing w:val="5"/>
          <w:sz w:val="25"/>
          <w:szCs w:val="25"/>
        </w:rPr>
        <w:t xml:space="preserve">작 가  정 보</w:t>
      </w:r>
    </w:p>
    <w:p>
      <w:pPr>
        <w:keepNext/>
        <w:pBdr>
          <w:bottom w:val="single" w:color="A87C4F" w:sz="5"/>
        </w:pBdr>
        <w:spacing w:after="150"/>
      </w:pPr>
      <w:r>
        <w:rPr>
          <w:rFonts w:ascii="맑은 고딕" w:cs="맑은 고딕" w:eastAsia="맑은 고딕" w:hAnsi="맑은 고딕"/>
          <w:b w:val="false"/>
          <w:bCs w:val="false"/>
          <w:i w:val="false"/>
          <w:iCs w:val="false"/>
          <w:color w:val="4A4038"/>
          <w:sz w:val="2"/>
          <w:szCs w:val="2"/>
        </w:rPr>
        <w:t xml:space="preserve"/>
      </w:r>
    </w:p>
    <w:tbl>
      <w:tblPr>
        <w:tblW w:type="dxa" w:w="9200"/>
        <w:tblBorders>
          <w:top w:val="single" w:color="EAE2D2" w:sz="2"/>
          <w:left w:val="none"/>
          <w:bottom w:val="single" w:color="EAE2D2" w:sz="2"/>
          <w:right w:val="none"/>
          <w:insideH w:val="single" w:color="EAE2D2" w:sz="2"/>
          <w:insideV w:val="single" w:color="EAE2D2" w:sz="2"/>
        </w:tblBorders>
      </w:tblPr>
      <w:tblGrid>
        <w:gridCol w:w="2100"/>
        <w:gridCol w:w="7100"/>
      </w:tblGrid>
      <w:tr>
        <w:trPr>
          <w:cantSplit/>
        </w:trPr>
        <w:tc>
          <w:tcPr>
            <w:tcW w:type="dxa" w:w="2100"/>
            <w:shd w:fill="FCF9F3" w:color="auto" w:val="clear"/>
            <w:tcMar>
              <w:top w:type="dxa" w:w="95"/>
              <w:left w:type="dxa" w:w="150"/>
              <w:bottom w:type="dxa" w:w="95"/>
              <w:right w:type="dxa" w:w="120"/>
            </w:tcMar>
          </w:tcPr>
          <w:p>
            <w:pPr>
              <w:keepLines/>
            </w:pPr>
            <w:r>
              <w:rPr>
                <w:rFonts w:ascii="맑은 고딕" w:cs="맑은 고딕" w:eastAsia="맑은 고딕" w:hAnsi="맑은 고딕"/>
                <w:b/>
                <w:bCs/>
                <w:i w:val="false"/>
                <w:iCs w:val="false"/>
                <w:color w:val="2E2018"/>
                <w:sz w:val="12"/>
                <w:szCs w:val="12"/>
              </w:rPr>
              <w:t xml:space="preserve">성      명</w:t>
            </w:r>
          </w:p>
        </w:tc>
        <w:tc>
          <w:tcPr>
            <w:tcW w:type="dxa" w:w="7100"/>
            <w:tcMar>
              <w:top w:type="dxa" w:w="95"/>
              <w:left w:type="dxa" w:w="150"/>
              <w:bottom w:type="dxa" w:w="95"/>
              <w:right w:type="dxa" w:w="120"/>
            </w:tcMar>
          </w:tcPr>
          <w:p>
            <w:pPr>
              <w:keepLines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4A4038"/>
                <w:sz w:val="12"/>
                <w:szCs w:val="1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2100"/>
            <w:shd w:fill="FCF9F3" w:color="auto" w:val="clear"/>
            <w:tcMar>
              <w:top w:type="dxa" w:w="95"/>
              <w:left w:type="dxa" w:w="150"/>
              <w:bottom w:type="dxa" w:w="95"/>
              <w:right w:type="dxa" w:w="120"/>
            </w:tcMar>
          </w:tcPr>
          <w:p>
            <w:pPr>
              <w:keepLines/>
            </w:pPr>
            <w:r>
              <w:rPr>
                <w:rFonts w:ascii="맑은 고딕" w:cs="맑은 고딕" w:eastAsia="맑은 고딕" w:hAnsi="맑은 고딕"/>
                <w:b/>
                <w:bCs/>
                <w:i w:val="false"/>
                <w:iCs w:val="false"/>
                <w:color w:val="2E2018"/>
                <w:sz w:val="12"/>
                <w:szCs w:val="12"/>
              </w:rPr>
              <w:t xml:space="preserve">연  락  처</w:t>
            </w:r>
          </w:p>
        </w:tc>
        <w:tc>
          <w:tcPr>
            <w:tcW w:type="dxa" w:w="7100"/>
            <w:tcMar>
              <w:top w:type="dxa" w:w="95"/>
              <w:left w:type="dxa" w:w="150"/>
              <w:bottom w:type="dxa" w:w="95"/>
              <w:right w:type="dxa" w:w="120"/>
            </w:tcMar>
          </w:tcPr>
          <w:p>
            <w:pPr>
              <w:keepLines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4A4038"/>
                <w:sz w:val="12"/>
                <w:szCs w:val="1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2100"/>
            <w:shd w:fill="FCF9F3" w:color="auto" w:val="clear"/>
            <w:tcMar>
              <w:top w:type="dxa" w:w="95"/>
              <w:left w:type="dxa" w:w="150"/>
              <w:bottom w:type="dxa" w:w="95"/>
              <w:right w:type="dxa" w:w="120"/>
            </w:tcMar>
          </w:tcPr>
          <w:p>
            <w:pPr>
              <w:keepLines/>
            </w:pPr>
            <w:r>
              <w:rPr>
                <w:rFonts w:ascii="맑은 고딕" w:cs="맑은 고딕" w:eastAsia="맑은 고딕" w:hAnsi="맑은 고딕"/>
                <w:b/>
                <w:bCs/>
                <w:i w:val="false"/>
                <w:iCs w:val="false"/>
                <w:color w:val="2E2018"/>
                <w:sz w:val="12"/>
                <w:szCs w:val="12"/>
              </w:rPr>
              <w:t xml:space="preserve">이  메  일</w:t>
            </w:r>
          </w:p>
        </w:tc>
        <w:tc>
          <w:tcPr>
            <w:tcW w:type="dxa" w:w="7100"/>
            <w:tcMar>
              <w:top w:type="dxa" w:w="95"/>
              <w:left w:type="dxa" w:w="150"/>
              <w:bottom w:type="dxa" w:w="95"/>
              <w:right w:type="dxa" w:w="120"/>
            </w:tcMar>
          </w:tcPr>
          <w:p>
            <w:pPr>
              <w:keepLines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4A4038"/>
                <w:sz w:val="12"/>
                <w:szCs w:val="1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2100"/>
            <w:shd w:fill="FCF9F3" w:color="auto" w:val="clear"/>
            <w:tcMar>
              <w:top w:type="dxa" w:w="95"/>
              <w:left w:type="dxa" w:w="150"/>
              <w:bottom w:type="dxa" w:w="95"/>
              <w:right w:type="dxa" w:w="120"/>
            </w:tcMar>
          </w:tcPr>
          <w:p>
            <w:pPr>
              <w:keepLines/>
            </w:pPr>
            <w:r>
              <w:rPr>
                <w:rFonts w:ascii="맑은 고딕" w:cs="맑은 고딕" w:eastAsia="맑은 고딕" w:hAnsi="맑은 고딕"/>
                <w:b/>
                <w:bCs/>
                <w:i w:val="false"/>
                <w:iCs w:val="false"/>
                <w:color w:val="2E2018"/>
                <w:sz w:val="12"/>
                <w:szCs w:val="12"/>
              </w:rPr>
              <w:t xml:space="preserve">주      소</w:t>
            </w:r>
          </w:p>
        </w:tc>
        <w:tc>
          <w:tcPr>
            <w:tcW w:type="dxa" w:w="7100"/>
            <w:tcMar>
              <w:top w:type="dxa" w:w="95"/>
              <w:left w:type="dxa" w:w="150"/>
              <w:bottom w:type="dxa" w:w="95"/>
              <w:right w:type="dxa" w:w="120"/>
            </w:tcMar>
          </w:tcPr>
          <w:p>
            <w:pPr>
              <w:keepLines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4A4038"/>
                <w:sz w:val="12"/>
                <w:szCs w:val="1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2100"/>
            <w:shd w:fill="FCF9F3" w:color="auto" w:val="clear"/>
            <w:tcMar>
              <w:top w:type="dxa" w:w="95"/>
              <w:left w:type="dxa" w:w="150"/>
              <w:bottom w:type="dxa" w:w="95"/>
              <w:right w:type="dxa" w:w="120"/>
            </w:tcMar>
          </w:tcPr>
          <w:p>
            <w:pPr>
              <w:keepLines/>
            </w:pPr>
            <w:r>
              <w:rPr>
                <w:rFonts w:ascii="맑은 고딕" w:cs="맑은 고딕" w:eastAsia="맑은 고딕" w:hAnsi="맑은 고딕"/>
                <w:b/>
                <w:bCs/>
                <w:i w:val="false"/>
                <w:iCs w:val="false"/>
                <w:color w:val="2E2018"/>
                <w:sz w:val="12"/>
                <w:szCs w:val="12"/>
              </w:rPr>
              <w:t xml:space="preserve">활동 분야</w:t>
            </w:r>
          </w:p>
        </w:tc>
        <w:tc>
          <w:tcPr>
            <w:tcW w:type="dxa" w:w="7100"/>
            <w:tcMar>
              <w:top w:type="dxa" w:w="95"/>
              <w:left w:type="dxa" w:w="150"/>
              <w:bottom w:type="dxa" w:w="95"/>
              <w:right w:type="dxa" w:w="120"/>
            </w:tcMar>
          </w:tcPr>
          <w:p>
            <w:pPr>
              <w:keepLines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4A4038"/>
                <w:sz w:val="12"/>
                <w:szCs w:val="12"/>
              </w:rPr>
              <w:t xml:space="preserve"/>
            </w:r>
          </w:p>
        </w:tc>
      </w:tr>
    </w:tbl>
    <w:p>
      <w:pPr>
        <w:keepNext/>
        <w:keepLines/>
        <w:spacing w:after="0" w:before="400"/>
      </w:pPr>
      <w:r>
        <w:rPr>
          <w:rFonts w:ascii="맑은 고딕" w:cs="맑은 고딕" w:eastAsia="맑은 고딕" w:hAnsi="맑은 고딕"/>
          <w:b/>
          <w:bCs/>
          <w:i w:val="false"/>
          <w:iCs w:val="false"/>
          <w:color w:val="A87C4F"/>
          <w:spacing w:val="26"/>
          <w:sz w:val="14"/>
          <w:szCs w:val="14"/>
        </w:rPr>
        <w:t xml:space="preserve">02</w:t>
      </w:r>
    </w:p>
    <w:p>
      <w:pPr>
        <w:keepNext/>
        <w:keepLines/>
        <w:spacing w:after="16" w:before="10"/>
      </w:pPr>
      <w:r>
        <w:rPr>
          <w:rFonts w:ascii="맑은 고딕" w:cs="맑은 고딕" w:eastAsia="맑은 고딕" w:hAnsi="맑은 고딕"/>
          <w:b/>
          <w:bCs/>
          <w:i w:val="false"/>
          <w:iCs w:val="false"/>
          <w:color w:val="2E2018"/>
          <w:spacing w:val="5"/>
          <w:sz w:val="25"/>
          <w:szCs w:val="25"/>
        </w:rPr>
        <w:t xml:space="preserve">전 시  계 획</w:t>
      </w:r>
    </w:p>
    <w:p>
      <w:pPr>
        <w:keepNext/>
        <w:pBdr>
          <w:bottom w:val="single" w:color="A87C4F" w:sz="5"/>
        </w:pBdr>
        <w:spacing w:after="150"/>
      </w:pPr>
      <w:r>
        <w:rPr>
          <w:rFonts w:ascii="맑은 고딕" w:cs="맑은 고딕" w:eastAsia="맑은 고딕" w:hAnsi="맑은 고딕"/>
          <w:b w:val="false"/>
          <w:bCs w:val="false"/>
          <w:i w:val="false"/>
          <w:iCs w:val="false"/>
          <w:color w:val="4A4038"/>
          <w:sz w:val="2"/>
          <w:szCs w:val="2"/>
        </w:rPr>
        <w:t xml:space="preserve"/>
      </w:r>
    </w:p>
    <w:tbl>
      <w:tblPr>
        <w:tblW w:type="dxa" w:w="9200"/>
        <w:tblBorders>
          <w:top w:val="single" w:color="EAE2D2" w:sz="2"/>
          <w:left w:val="none"/>
          <w:bottom w:val="single" w:color="EAE2D2" w:sz="2"/>
          <w:right w:val="none"/>
          <w:insideH w:val="single" w:color="EAE2D2" w:sz="2"/>
          <w:insideV w:val="single" w:color="EAE2D2" w:sz="2"/>
        </w:tblBorders>
      </w:tblPr>
      <w:tblGrid>
        <w:gridCol w:w="2100"/>
        <w:gridCol w:w="7100"/>
      </w:tblGrid>
      <w:tr>
        <w:trPr>
          <w:cantSplit/>
        </w:trPr>
        <w:tc>
          <w:tcPr>
            <w:tcW w:type="dxa" w:w="2100"/>
            <w:shd w:fill="FCF9F3" w:color="auto" w:val="clear"/>
            <w:tcMar>
              <w:top w:type="dxa" w:w="95"/>
              <w:left w:type="dxa" w:w="150"/>
              <w:bottom w:type="dxa" w:w="95"/>
              <w:right w:type="dxa" w:w="120"/>
            </w:tcMar>
          </w:tcPr>
          <w:p>
            <w:pPr>
              <w:keepLines/>
            </w:pPr>
            <w:r>
              <w:rPr>
                <w:rFonts w:ascii="맑은 고딕" w:cs="맑은 고딕" w:eastAsia="맑은 고딕" w:hAnsi="맑은 고딕"/>
                <w:b/>
                <w:bCs/>
                <w:i w:val="false"/>
                <w:iCs w:val="false"/>
                <w:color w:val="2E2018"/>
                <w:sz w:val="12"/>
                <w:szCs w:val="12"/>
              </w:rPr>
              <w:t xml:space="preserve">전시 제목</w:t>
            </w:r>
          </w:p>
        </w:tc>
        <w:tc>
          <w:tcPr>
            <w:tcW w:type="dxa" w:w="7100"/>
            <w:tcMar>
              <w:top w:type="dxa" w:w="95"/>
              <w:left w:type="dxa" w:w="150"/>
              <w:bottom w:type="dxa" w:w="95"/>
              <w:right w:type="dxa" w:w="120"/>
            </w:tcMar>
          </w:tcPr>
          <w:p>
            <w:pPr>
              <w:keepLines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4A4038"/>
                <w:sz w:val="12"/>
                <w:szCs w:val="1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2100"/>
            <w:shd w:fill="FCF9F3" w:color="auto" w:val="clear"/>
            <w:tcMar>
              <w:top w:type="dxa" w:w="95"/>
              <w:left w:type="dxa" w:w="150"/>
              <w:bottom w:type="dxa" w:w="95"/>
              <w:right w:type="dxa" w:w="120"/>
            </w:tcMar>
          </w:tcPr>
          <w:p>
            <w:pPr>
              <w:keepLines/>
            </w:pPr>
            <w:r>
              <w:rPr>
                <w:rFonts w:ascii="맑은 고딕" w:cs="맑은 고딕" w:eastAsia="맑은 고딕" w:hAnsi="맑은 고딕"/>
                <w:b/>
                <w:bCs/>
                <w:i w:val="false"/>
                <w:iCs w:val="false"/>
                <w:color w:val="2E2018"/>
                <w:sz w:val="12"/>
                <w:szCs w:val="12"/>
              </w:rPr>
              <w:t xml:space="preserve">희망 시기</w:t>
            </w:r>
          </w:p>
        </w:tc>
        <w:tc>
          <w:tcPr>
            <w:tcW w:type="dxa" w:w="7100"/>
            <w:tcMar>
              <w:top w:type="dxa" w:w="95"/>
              <w:left w:type="dxa" w:w="150"/>
              <w:bottom w:type="dxa" w:w="95"/>
              <w:right w:type="dxa" w:w="120"/>
            </w:tcMar>
          </w:tcPr>
          <w:p>
            <w:pPr>
              <w:keepLines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4A4038"/>
                <w:sz w:val="12"/>
                <w:szCs w:val="1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2100"/>
            <w:shd w:fill="FCF9F3" w:color="auto" w:val="clear"/>
            <w:tcMar>
              <w:top w:type="dxa" w:w="95"/>
              <w:left w:type="dxa" w:w="150"/>
              <w:bottom w:type="dxa" w:w="95"/>
              <w:right w:type="dxa" w:w="120"/>
            </w:tcMar>
          </w:tcPr>
          <w:p>
            <w:pPr>
              <w:keepLines/>
            </w:pPr>
            <w:r>
              <w:rPr>
                <w:rFonts w:ascii="맑은 고딕" w:cs="맑은 고딕" w:eastAsia="맑은 고딕" w:hAnsi="맑은 고딕"/>
                <w:b/>
                <w:bCs/>
                <w:i w:val="false"/>
                <w:iCs w:val="false"/>
                <w:color w:val="2E2018"/>
                <w:sz w:val="12"/>
                <w:szCs w:val="12"/>
              </w:rPr>
              <w:t xml:space="preserve">희망 기간</w:t>
            </w:r>
          </w:p>
        </w:tc>
        <w:tc>
          <w:tcPr>
            <w:tcW w:type="dxa" w:w="7100"/>
            <w:tcMar>
              <w:top w:type="dxa" w:w="95"/>
              <w:left w:type="dxa" w:w="150"/>
              <w:bottom w:type="dxa" w:w="95"/>
              <w:right w:type="dxa" w:w="120"/>
            </w:tcMar>
          </w:tcPr>
          <w:p>
            <w:pPr>
              <w:keepLines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4A4038"/>
                <w:sz w:val="12"/>
                <w:szCs w:val="1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2100"/>
            <w:shd w:fill="FCF9F3" w:color="auto" w:val="clear"/>
            <w:tcMar>
              <w:top w:type="dxa" w:w="95"/>
              <w:left w:type="dxa" w:w="150"/>
              <w:bottom w:type="dxa" w:w="95"/>
              <w:right w:type="dxa" w:w="120"/>
            </w:tcMar>
          </w:tcPr>
          <w:p>
            <w:pPr>
              <w:keepLines/>
            </w:pPr>
            <w:r>
              <w:rPr>
                <w:rFonts w:ascii="맑은 고딕" w:cs="맑은 고딕" w:eastAsia="맑은 고딕" w:hAnsi="맑은 고딕"/>
                <w:b/>
                <w:bCs/>
                <w:i w:val="false"/>
                <w:iCs w:val="false"/>
                <w:color w:val="2E2018"/>
                <w:sz w:val="12"/>
                <w:szCs w:val="12"/>
              </w:rPr>
              <w:t xml:space="preserve">전시 형태</w:t>
            </w:r>
          </w:p>
        </w:tc>
        <w:tc>
          <w:tcPr>
            <w:tcW w:type="dxa" w:w="7100"/>
            <w:tcMar>
              <w:top w:type="dxa" w:w="95"/>
              <w:left w:type="dxa" w:w="150"/>
              <w:bottom w:type="dxa" w:w="95"/>
              <w:right w:type="dxa" w:w="120"/>
            </w:tcMar>
          </w:tcPr>
          <w:p>
            <w:pPr>
              <w:keepLines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4A4038"/>
                <w:sz w:val="12"/>
                <w:szCs w:val="1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2100"/>
            <w:shd w:fill="FCF9F3" w:color="auto" w:val="clear"/>
            <w:tcMar>
              <w:top w:type="dxa" w:w="95"/>
              <w:left w:type="dxa" w:w="150"/>
              <w:bottom w:type="dxa" w:w="95"/>
              <w:right w:type="dxa" w:w="120"/>
            </w:tcMar>
          </w:tcPr>
          <w:p>
            <w:pPr>
              <w:keepLines/>
            </w:pPr>
            <w:r>
              <w:rPr>
                <w:rFonts w:ascii="맑은 고딕" w:cs="맑은 고딕" w:eastAsia="맑은 고딕" w:hAnsi="맑은 고딕"/>
                <w:b/>
                <w:bCs/>
                <w:i w:val="false"/>
                <w:iCs w:val="false"/>
                <w:color w:val="2E2018"/>
                <w:sz w:val="12"/>
                <w:szCs w:val="12"/>
              </w:rPr>
              <w:t xml:space="preserve">출품 점수</w:t>
            </w:r>
          </w:p>
        </w:tc>
        <w:tc>
          <w:tcPr>
            <w:tcW w:type="dxa" w:w="7100"/>
            <w:tcMar>
              <w:top w:type="dxa" w:w="95"/>
              <w:left w:type="dxa" w:w="150"/>
              <w:bottom w:type="dxa" w:w="95"/>
              <w:right w:type="dxa" w:w="120"/>
            </w:tcMar>
          </w:tcPr>
          <w:p>
            <w:pPr>
              <w:keepLines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4A4038"/>
                <w:sz w:val="12"/>
                <w:szCs w:val="12"/>
              </w:rPr>
              <w:t xml:space="preserve"/>
            </w:r>
          </w:p>
        </w:tc>
      </w:tr>
    </w:tbl>
    <w:p>
      <w:pPr>
        <w:keepLines/>
        <w:pBdr>
          <w:top w:val="single" w:color="EAE2D2" w:sz="2"/>
          <w:bottom w:val="single" w:color="EAE2D2" w:sz="2"/>
          <w:left w:val="single" w:color="A87C4F" w:sz="16"/>
          <w:right w:val="single" w:color="EAE2D2" w:sz="2"/>
        </w:pBdr>
        <w:shd w:fill="FCF9F3" w:color="auto" w:val="clear"/>
        <w:spacing w:after="60" w:before="110" w:line="310"/>
        <w:ind w:left="230" w:right="200"/>
      </w:pPr>
      <w:r>
        <w:rPr>
          <w:rFonts w:ascii="맑은 고딕" w:cs="맑은 고딕" w:eastAsia="맑은 고딕" w:hAnsi="맑은 고딕"/>
          <w:b w:val="false"/>
          <w:bCs w:val="false"/>
          <w:i w:val="false"/>
          <w:iCs w:val="false"/>
          <w:color w:val="7A6E62"/>
          <w:sz w:val="16"/>
          <w:szCs w:val="16"/>
        </w:rPr>
        <w:t xml:space="preserve">희망 기간은 1주 · 2주 · 1개월 중에서 적어 주십시오.   희망 시기는 2순위까지 적으시면 배정에 도움이 됩니다.</w:t>
      </w:r>
    </w:p>
    <w:p>
      <w:pPr>
        <w:keepNext/>
        <w:keepLines/>
        <w:spacing w:after="0" w:before="400"/>
      </w:pPr>
      <w:r>
        <w:rPr>
          <w:rFonts w:ascii="맑은 고딕" w:cs="맑은 고딕" w:eastAsia="맑은 고딕" w:hAnsi="맑은 고딕"/>
          <w:b/>
          <w:bCs/>
          <w:i w:val="false"/>
          <w:iCs w:val="false"/>
          <w:color w:val="A87C4F"/>
          <w:spacing w:val="26"/>
          <w:sz w:val="14"/>
          <w:szCs w:val="14"/>
        </w:rPr>
        <w:t xml:space="preserve">03</w:t>
      </w:r>
    </w:p>
    <w:p>
      <w:pPr>
        <w:keepNext/>
        <w:keepLines/>
        <w:spacing w:after="16" w:before="10"/>
      </w:pPr>
      <w:r>
        <w:rPr>
          <w:rFonts w:ascii="맑은 고딕" w:cs="맑은 고딕" w:eastAsia="맑은 고딕" w:hAnsi="맑은 고딕"/>
          <w:b/>
          <w:bCs/>
          <w:i w:val="false"/>
          <w:iCs w:val="false"/>
          <w:color w:val="2E2018"/>
          <w:spacing w:val="5"/>
          <w:sz w:val="25"/>
          <w:szCs w:val="25"/>
        </w:rPr>
        <w:t xml:space="preserve">작 가  이 력</w:t>
      </w:r>
    </w:p>
    <w:p>
      <w:pPr>
        <w:keepNext/>
        <w:pBdr>
          <w:bottom w:val="single" w:color="A87C4F" w:sz="5"/>
        </w:pBdr>
        <w:spacing w:after="150"/>
      </w:pPr>
      <w:r>
        <w:rPr>
          <w:rFonts w:ascii="맑은 고딕" w:cs="맑은 고딕" w:eastAsia="맑은 고딕" w:hAnsi="맑은 고딕"/>
          <w:b w:val="false"/>
          <w:bCs w:val="false"/>
          <w:i w:val="false"/>
          <w:iCs w:val="false"/>
          <w:color w:val="4A4038"/>
          <w:sz w:val="2"/>
          <w:szCs w:val="2"/>
        </w:rPr>
        <w:t xml:space="preserve"/>
      </w:r>
    </w:p>
    <w:tbl>
      <w:tblPr>
        <w:tblW w:type="dxa" w:w="9200"/>
        <w:tblBorders>
          <w:top w:val="single" w:color="EAE2D2" w:sz="2"/>
          <w:left w:val="none"/>
          <w:bottom w:val="single" w:color="EAE2D2" w:sz="2"/>
          <w:right w:val="none"/>
          <w:insideH w:val="single" w:color="EAE2D2" w:sz="2"/>
          <w:insideV w:val="single" w:color="EAE2D2" w:sz="2"/>
        </w:tblBorders>
      </w:tblPr>
      <w:tblGrid>
        <w:gridCol w:w="2100"/>
        <w:gridCol w:w="7100"/>
      </w:tblGrid>
      <w:tr>
        <w:trPr>
          <w:cantSplit/>
        </w:trPr>
        <w:tc>
          <w:tcPr>
            <w:tcW w:type="dxa" w:w="2100"/>
            <w:shd w:fill="FCF9F3" w:color="auto" w:val="clear"/>
            <w:tcMar>
              <w:top w:type="dxa" w:w="95"/>
              <w:left w:type="dxa" w:w="150"/>
              <w:bottom w:type="dxa" w:w="95"/>
              <w:right w:type="dxa" w:w="120"/>
            </w:tcMar>
          </w:tcPr>
          <w:p>
            <w:pPr>
              <w:keepLines/>
            </w:pPr>
            <w:r>
              <w:rPr>
                <w:rFonts w:ascii="맑은 고딕" w:cs="맑은 고딕" w:eastAsia="맑은 고딕" w:hAnsi="맑은 고딕"/>
                <w:b/>
                <w:bCs/>
                <w:i w:val="false"/>
                <w:iCs w:val="false"/>
                <w:color w:val="2E2018"/>
                <w:sz w:val="12"/>
                <w:szCs w:val="12"/>
              </w:rPr>
              <w:t xml:space="preserve">학      력</w:t>
            </w:r>
          </w:p>
        </w:tc>
        <w:tc>
          <w:tcPr>
            <w:tcW w:type="dxa" w:w="7100"/>
            <w:tcMar>
              <w:top w:type="dxa" w:w="95"/>
              <w:left w:type="dxa" w:w="150"/>
              <w:bottom w:type="dxa" w:w="95"/>
              <w:right w:type="dxa" w:w="120"/>
            </w:tcMar>
          </w:tcPr>
          <w:p>
            <w:pPr>
              <w:keepLines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4A4038"/>
                <w:sz w:val="12"/>
                <w:szCs w:val="1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2100"/>
            <w:shd w:fill="FCF9F3" w:color="auto" w:val="clear"/>
            <w:tcMar>
              <w:top w:type="dxa" w:w="95"/>
              <w:left w:type="dxa" w:w="150"/>
              <w:bottom w:type="dxa" w:w="95"/>
              <w:right w:type="dxa" w:w="120"/>
            </w:tcMar>
          </w:tcPr>
          <w:p>
            <w:pPr>
              <w:keepLines/>
            </w:pPr>
            <w:r>
              <w:rPr>
                <w:rFonts w:ascii="맑은 고딕" w:cs="맑은 고딕" w:eastAsia="맑은 고딕" w:hAnsi="맑은 고딕"/>
                <w:b/>
                <w:bCs/>
                <w:i w:val="false"/>
                <w:iCs w:val="false"/>
                <w:color w:val="2E2018"/>
                <w:sz w:val="12"/>
                <w:szCs w:val="12"/>
              </w:rPr>
              <w:t xml:space="preserve">개  인  전</w:t>
            </w:r>
          </w:p>
        </w:tc>
        <w:tc>
          <w:tcPr>
            <w:tcW w:type="dxa" w:w="7100"/>
            <w:tcMar>
              <w:top w:type="dxa" w:w="95"/>
              <w:left w:type="dxa" w:w="150"/>
              <w:bottom w:type="dxa" w:w="700"/>
              <w:right w:type="dxa" w:w="120"/>
            </w:tcMar>
          </w:tcPr>
          <w:p>
            <w:pPr>
              <w:keepLines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4A4038"/>
                <w:sz w:val="12"/>
                <w:szCs w:val="1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2100"/>
            <w:shd w:fill="FCF9F3" w:color="auto" w:val="clear"/>
            <w:tcMar>
              <w:top w:type="dxa" w:w="95"/>
              <w:left w:type="dxa" w:w="150"/>
              <w:bottom w:type="dxa" w:w="95"/>
              <w:right w:type="dxa" w:w="120"/>
            </w:tcMar>
          </w:tcPr>
          <w:p>
            <w:pPr>
              <w:keepLines/>
            </w:pPr>
            <w:r>
              <w:rPr>
                <w:rFonts w:ascii="맑은 고딕" w:cs="맑은 고딕" w:eastAsia="맑은 고딕" w:hAnsi="맑은 고딕"/>
                <w:b/>
                <w:bCs/>
                <w:i w:val="false"/>
                <w:iCs w:val="false"/>
                <w:color w:val="2E2018"/>
                <w:sz w:val="12"/>
                <w:szCs w:val="12"/>
              </w:rPr>
              <w:t xml:space="preserve">단  체  전</w:t>
            </w:r>
          </w:p>
        </w:tc>
        <w:tc>
          <w:tcPr>
            <w:tcW w:type="dxa" w:w="7100"/>
            <w:tcMar>
              <w:top w:type="dxa" w:w="95"/>
              <w:left w:type="dxa" w:w="150"/>
              <w:bottom w:type="dxa" w:w="700"/>
              <w:right w:type="dxa" w:w="120"/>
            </w:tcMar>
          </w:tcPr>
          <w:p>
            <w:pPr>
              <w:keepLines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4A4038"/>
                <w:sz w:val="12"/>
                <w:szCs w:val="1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2100"/>
            <w:shd w:fill="FCF9F3" w:color="auto" w:val="clear"/>
            <w:tcMar>
              <w:top w:type="dxa" w:w="95"/>
              <w:left w:type="dxa" w:w="150"/>
              <w:bottom w:type="dxa" w:w="95"/>
              <w:right w:type="dxa" w:w="120"/>
            </w:tcMar>
          </w:tcPr>
          <w:p>
            <w:pPr>
              <w:keepLines/>
            </w:pPr>
            <w:r>
              <w:rPr>
                <w:rFonts w:ascii="맑은 고딕" w:cs="맑은 고딕" w:eastAsia="맑은 고딕" w:hAnsi="맑은 고딕"/>
                <w:b/>
                <w:bCs/>
                <w:i w:val="false"/>
                <w:iCs w:val="false"/>
                <w:color w:val="2E2018"/>
                <w:sz w:val="12"/>
                <w:szCs w:val="12"/>
              </w:rPr>
              <w:t xml:space="preserve">수상 · 소장</w:t>
            </w:r>
          </w:p>
        </w:tc>
        <w:tc>
          <w:tcPr>
            <w:tcW w:type="dxa" w:w="7100"/>
            <w:tcMar>
              <w:top w:type="dxa" w:w="95"/>
              <w:left w:type="dxa" w:w="150"/>
              <w:bottom w:type="dxa" w:w="95"/>
              <w:right w:type="dxa" w:w="120"/>
            </w:tcMar>
          </w:tcPr>
          <w:p>
            <w:pPr>
              <w:keepLines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4A4038"/>
                <w:sz w:val="12"/>
                <w:szCs w:val="12"/>
              </w:rPr>
              <w:t xml:space="preserve"/>
            </w:r>
          </w:p>
        </w:tc>
      </w:tr>
    </w:tbl>
    <w:p>
      <w:pPr>
        <w:pageBreakBefore/>
        <w:spacing w:after="0"/>
      </w:pPr>
      <w:r>
        <w:rPr>
          <w:rFonts w:ascii="맑은 고딕" w:cs="맑은 고딕" w:eastAsia="맑은 고딕" w:hAnsi="맑은 고딕"/>
          <w:b w:val="false"/>
          <w:bCs w:val="false"/>
          <w:i w:val="false"/>
          <w:iCs w:val="false"/>
          <w:color w:val="4A4038"/>
          <w:sz w:val="2"/>
          <w:szCs w:val="2"/>
        </w:rPr>
        <w:t xml:space="preserve"/>
      </w:r>
    </w:p>
    <w:p>
      <w:pPr>
        <w:keepNext/>
        <w:keepLines/>
        <w:spacing w:after="0" w:before="400"/>
      </w:pPr>
      <w:r>
        <w:rPr>
          <w:rFonts w:ascii="맑은 고딕" w:cs="맑은 고딕" w:eastAsia="맑은 고딕" w:hAnsi="맑은 고딕"/>
          <w:b/>
          <w:bCs/>
          <w:i w:val="false"/>
          <w:iCs w:val="false"/>
          <w:color w:val="A87C4F"/>
          <w:spacing w:val="26"/>
          <w:sz w:val="14"/>
          <w:szCs w:val="14"/>
        </w:rPr>
        <w:t xml:space="preserve">04</w:t>
      </w:r>
    </w:p>
    <w:p>
      <w:pPr>
        <w:keepNext/>
        <w:keepLines/>
        <w:spacing w:after="16" w:before="10"/>
      </w:pPr>
      <w:r>
        <w:rPr>
          <w:rFonts w:ascii="맑은 고딕" w:cs="맑은 고딕" w:eastAsia="맑은 고딕" w:hAnsi="맑은 고딕"/>
          <w:b/>
          <w:bCs/>
          <w:i w:val="false"/>
          <w:iCs w:val="false"/>
          <w:color w:val="2E2018"/>
          <w:spacing w:val="5"/>
          <w:sz w:val="25"/>
          <w:szCs w:val="25"/>
        </w:rPr>
        <w:t xml:space="preserve">작 품  목 록</w:t>
      </w:r>
    </w:p>
    <w:p>
      <w:pPr>
        <w:keepNext/>
        <w:pBdr>
          <w:bottom w:val="single" w:color="A87C4F" w:sz="5"/>
        </w:pBdr>
        <w:spacing w:after="150"/>
      </w:pPr>
      <w:r>
        <w:rPr>
          <w:rFonts w:ascii="맑은 고딕" w:cs="맑은 고딕" w:eastAsia="맑은 고딕" w:hAnsi="맑은 고딕"/>
          <w:b w:val="false"/>
          <w:bCs w:val="false"/>
          <w:i w:val="false"/>
          <w:iCs w:val="false"/>
          <w:color w:val="4A4038"/>
          <w:sz w:val="2"/>
          <w:szCs w:val="2"/>
        </w:rPr>
        <w:t xml:space="preserve"/>
      </w:r>
    </w:p>
    <w:tbl>
      <w:tblPr>
        <w:tblW w:type="dxa" w:w="9200"/>
        <w:tblBorders>
          <w:top w:val="single" w:color="EAE2D2" w:sz="2"/>
          <w:left w:val="none"/>
          <w:bottom w:val="single" w:color="EAE2D2" w:sz="2"/>
          <w:right w:val="none"/>
          <w:insideH w:val="single" w:color="EAE2D2" w:sz="2"/>
          <w:insideV w:val="none"/>
        </w:tblBorders>
      </w:tblPr>
      <w:tblGrid>
        <w:gridCol w:w="900"/>
        <w:gridCol w:w="2900"/>
        <w:gridCol w:w="1300"/>
        <w:gridCol w:w="1900"/>
        <w:gridCol w:w="2200"/>
      </w:tblGrid>
      <w:tr>
        <w:trPr>
          <w:cantSplit/>
          <w:tblHeader/>
        </w:trPr>
        <w:tc>
          <w:tcPr>
            <w:tcW w:type="dxa" w:w="900"/>
            <w:shd w:fill="2E2018" w:color="auto" w:val="clear"/>
            <w:tcMar>
              <w:top w:type="dxa" w:w="100"/>
              <w:left w:type="dxa" w:w="170"/>
              <w:bottom w:type="dxa" w:w="100"/>
              <w:right w:type="dxa" w:w="150"/>
            </w:tcMar>
          </w:tcPr>
          <w:p>
            <w:pPr>
              <w:keepLines/>
            </w:pPr>
            <w:r>
              <w:rPr>
                <w:rFonts w:ascii="맑은 고딕" w:cs="맑은 고딕" w:eastAsia="맑은 고딕" w:hAnsi="맑은 고딕"/>
                <w:b/>
                <w:bCs/>
                <w:i w:val="false"/>
                <w:iCs w:val="false"/>
                <w:color w:val="FFFFFF"/>
                <w:spacing w:val="14"/>
                <w:sz w:val="14"/>
                <w:szCs w:val="14"/>
              </w:rPr>
              <w:t xml:space="preserve">번호</w:t>
            </w:r>
          </w:p>
        </w:tc>
        <w:tc>
          <w:tcPr>
            <w:tcW w:type="dxa" w:w="2900"/>
            <w:shd w:fill="2E2018" w:color="auto" w:val="clear"/>
            <w:tcMar>
              <w:top w:type="dxa" w:w="100"/>
              <w:left w:type="dxa" w:w="170"/>
              <w:bottom w:type="dxa" w:w="100"/>
              <w:right w:type="dxa" w:w="150"/>
            </w:tcMar>
          </w:tcPr>
          <w:p>
            <w:pPr>
              <w:keepLines/>
            </w:pPr>
            <w:r>
              <w:rPr>
                <w:rFonts w:ascii="맑은 고딕" w:cs="맑은 고딕" w:eastAsia="맑은 고딕" w:hAnsi="맑은 고딕"/>
                <w:b/>
                <w:bCs/>
                <w:i w:val="false"/>
                <w:iCs w:val="false"/>
                <w:color w:val="FFFFFF"/>
                <w:spacing w:val="14"/>
                <w:sz w:val="14"/>
                <w:szCs w:val="14"/>
              </w:rPr>
              <w:t xml:space="preserve">작품명</w:t>
            </w:r>
          </w:p>
        </w:tc>
        <w:tc>
          <w:tcPr>
            <w:tcW w:type="dxa" w:w="1300"/>
            <w:shd w:fill="2E2018" w:color="auto" w:val="clear"/>
            <w:tcMar>
              <w:top w:type="dxa" w:w="100"/>
              <w:left w:type="dxa" w:w="170"/>
              <w:bottom w:type="dxa" w:w="100"/>
              <w:right w:type="dxa" w:w="150"/>
            </w:tcMar>
          </w:tcPr>
          <w:p>
            <w:pPr>
              <w:keepLines/>
            </w:pPr>
            <w:r>
              <w:rPr>
                <w:rFonts w:ascii="맑은 고딕" w:cs="맑은 고딕" w:eastAsia="맑은 고딕" w:hAnsi="맑은 고딕"/>
                <w:b/>
                <w:bCs/>
                <w:i w:val="false"/>
                <w:iCs w:val="false"/>
                <w:color w:val="FFFFFF"/>
                <w:spacing w:val="14"/>
                <w:sz w:val="14"/>
                <w:szCs w:val="14"/>
              </w:rPr>
              <w:t xml:space="preserve">제작연도</w:t>
            </w:r>
          </w:p>
        </w:tc>
        <w:tc>
          <w:tcPr>
            <w:tcW w:type="dxa" w:w="1900"/>
            <w:shd w:fill="2E2018" w:color="auto" w:val="clear"/>
            <w:tcMar>
              <w:top w:type="dxa" w:w="100"/>
              <w:left w:type="dxa" w:w="170"/>
              <w:bottom w:type="dxa" w:w="100"/>
              <w:right w:type="dxa" w:w="150"/>
            </w:tcMar>
          </w:tcPr>
          <w:p>
            <w:pPr>
              <w:keepLines/>
            </w:pPr>
            <w:r>
              <w:rPr>
                <w:rFonts w:ascii="맑은 고딕" w:cs="맑은 고딕" w:eastAsia="맑은 고딕" w:hAnsi="맑은 고딕"/>
                <w:b/>
                <w:bCs/>
                <w:i w:val="false"/>
                <w:iCs w:val="false"/>
                <w:color w:val="FFFFFF"/>
                <w:spacing w:val="14"/>
                <w:sz w:val="14"/>
                <w:szCs w:val="14"/>
              </w:rPr>
              <w:t xml:space="preserve">재료</w:t>
            </w:r>
          </w:p>
        </w:tc>
        <w:tc>
          <w:tcPr>
            <w:tcW w:type="dxa" w:w="2200"/>
            <w:shd w:fill="2E2018" w:color="auto" w:val="clear"/>
            <w:tcMar>
              <w:top w:type="dxa" w:w="100"/>
              <w:left w:type="dxa" w:w="170"/>
              <w:bottom w:type="dxa" w:w="100"/>
              <w:right w:type="dxa" w:w="150"/>
            </w:tcMar>
          </w:tcPr>
          <w:p>
            <w:pPr>
              <w:keepLines/>
            </w:pPr>
            <w:r>
              <w:rPr>
                <w:rFonts w:ascii="맑은 고딕" w:cs="맑은 고딕" w:eastAsia="맑은 고딕" w:hAnsi="맑은 고딕"/>
                <w:b/>
                <w:bCs/>
                <w:i w:val="false"/>
                <w:iCs w:val="false"/>
                <w:color w:val="FFFFFF"/>
                <w:spacing w:val="14"/>
                <w:sz w:val="14"/>
                <w:szCs w:val="14"/>
              </w:rPr>
              <w:t xml:space="preserve">크기 (가로 × 세로)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96"/>
              <w:left w:type="dxa" w:w="170"/>
              <w:bottom w:type="dxa" w:w="96"/>
              <w:right w:type="dxa" w:w="150"/>
            </w:tcMar>
          </w:tcPr>
          <w:p>
            <w:pPr>
              <w:keepLines/>
              <w:spacing w:line="340"/>
            </w:pPr>
            <w:r>
              <w:rPr>
                <w:rFonts w:ascii="맑은 고딕" w:cs="맑은 고딕" w:eastAsia="맑은 고딕" w:hAnsi="맑은 고딕"/>
                <w:b/>
                <w:bCs/>
                <w:i w:val="false"/>
                <w:iCs w:val="false"/>
                <w:color w:val="2E2018"/>
                <w:sz w:val="16"/>
                <w:szCs w:val="16"/>
              </w:rPr>
              <w:t xml:space="preserve">1</w:t>
            </w:r>
          </w:p>
        </w:tc>
        <w:tc>
          <w:tcPr>
            <w:tcW w:type="dxa" w:w="2900"/>
            <w:tcMar>
              <w:top w:type="dxa" w:w="96"/>
              <w:left w:type="dxa" w:w="170"/>
              <w:bottom w:type="dxa" w:w="96"/>
              <w:right w:type="dxa" w:w="150"/>
            </w:tcMar>
          </w:tcPr>
          <w:p>
            <w:pPr>
              <w:keepLines/>
              <w:spacing w:line="340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4A4038"/>
                <w:sz w:val="16"/>
                <w:szCs w:val="16"/>
              </w:rPr>
              <w:t xml:space="preserve"/>
            </w:r>
          </w:p>
        </w:tc>
        <w:tc>
          <w:tcPr>
            <w:tcW w:type="dxa" w:w="1300"/>
            <w:tcMar>
              <w:top w:type="dxa" w:w="96"/>
              <w:left w:type="dxa" w:w="170"/>
              <w:bottom w:type="dxa" w:w="96"/>
              <w:right w:type="dxa" w:w="150"/>
            </w:tcMar>
          </w:tcPr>
          <w:p>
            <w:pPr>
              <w:keepLines/>
              <w:spacing w:line="340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4A4038"/>
                <w:sz w:val="16"/>
                <w:szCs w:val="16"/>
              </w:rPr>
              <w:t xml:space="preserve"/>
            </w:r>
          </w:p>
        </w:tc>
        <w:tc>
          <w:tcPr>
            <w:tcW w:type="dxa" w:w="1900"/>
            <w:tcMar>
              <w:top w:type="dxa" w:w="96"/>
              <w:left w:type="dxa" w:w="170"/>
              <w:bottom w:type="dxa" w:w="96"/>
              <w:right w:type="dxa" w:w="150"/>
            </w:tcMar>
          </w:tcPr>
          <w:p>
            <w:pPr>
              <w:keepLines/>
              <w:spacing w:line="340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4A4038"/>
                <w:sz w:val="16"/>
                <w:szCs w:val="16"/>
              </w:rPr>
              <w:t xml:space="preserve"/>
            </w:r>
          </w:p>
        </w:tc>
        <w:tc>
          <w:tcPr>
            <w:tcW w:type="dxa" w:w="2200"/>
            <w:tcMar>
              <w:top w:type="dxa" w:w="96"/>
              <w:left w:type="dxa" w:w="170"/>
              <w:bottom w:type="dxa" w:w="96"/>
              <w:right w:type="dxa" w:w="150"/>
            </w:tcMar>
          </w:tcPr>
          <w:p>
            <w:pPr>
              <w:keepLines/>
              <w:spacing w:line="340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4A4038"/>
                <w:sz w:val="16"/>
                <w:szCs w:val="16"/>
              </w:rPr>
              <w:t xml:space="preserve"/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96"/>
              <w:left w:type="dxa" w:w="170"/>
              <w:bottom w:type="dxa" w:w="96"/>
              <w:right w:type="dxa" w:w="150"/>
            </w:tcMar>
          </w:tcPr>
          <w:p>
            <w:pPr>
              <w:keepLines/>
              <w:spacing w:line="340"/>
            </w:pPr>
            <w:r>
              <w:rPr>
                <w:rFonts w:ascii="맑은 고딕" w:cs="맑은 고딕" w:eastAsia="맑은 고딕" w:hAnsi="맑은 고딕"/>
                <w:b/>
                <w:bCs/>
                <w:i w:val="false"/>
                <w:iCs w:val="false"/>
                <w:color w:val="2E2018"/>
                <w:sz w:val="16"/>
                <w:szCs w:val="16"/>
              </w:rPr>
              <w:t xml:space="preserve">2</w:t>
            </w:r>
          </w:p>
        </w:tc>
        <w:tc>
          <w:tcPr>
            <w:tcW w:type="dxa" w:w="2900"/>
            <w:tcMar>
              <w:top w:type="dxa" w:w="96"/>
              <w:left w:type="dxa" w:w="170"/>
              <w:bottom w:type="dxa" w:w="96"/>
              <w:right w:type="dxa" w:w="150"/>
            </w:tcMar>
          </w:tcPr>
          <w:p>
            <w:pPr>
              <w:keepLines/>
              <w:spacing w:line="340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4A4038"/>
                <w:sz w:val="16"/>
                <w:szCs w:val="16"/>
              </w:rPr>
              <w:t xml:space="preserve"/>
            </w:r>
          </w:p>
        </w:tc>
        <w:tc>
          <w:tcPr>
            <w:tcW w:type="dxa" w:w="1300"/>
            <w:tcMar>
              <w:top w:type="dxa" w:w="96"/>
              <w:left w:type="dxa" w:w="170"/>
              <w:bottom w:type="dxa" w:w="96"/>
              <w:right w:type="dxa" w:w="150"/>
            </w:tcMar>
          </w:tcPr>
          <w:p>
            <w:pPr>
              <w:keepLines/>
              <w:spacing w:line="340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4A4038"/>
                <w:sz w:val="16"/>
                <w:szCs w:val="16"/>
              </w:rPr>
              <w:t xml:space="preserve"/>
            </w:r>
          </w:p>
        </w:tc>
        <w:tc>
          <w:tcPr>
            <w:tcW w:type="dxa" w:w="1900"/>
            <w:tcMar>
              <w:top w:type="dxa" w:w="96"/>
              <w:left w:type="dxa" w:w="170"/>
              <w:bottom w:type="dxa" w:w="96"/>
              <w:right w:type="dxa" w:w="150"/>
            </w:tcMar>
          </w:tcPr>
          <w:p>
            <w:pPr>
              <w:keepLines/>
              <w:spacing w:line="340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4A4038"/>
                <w:sz w:val="16"/>
                <w:szCs w:val="16"/>
              </w:rPr>
              <w:t xml:space="preserve"/>
            </w:r>
          </w:p>
        </w:tc>
        <w:tc>
          <w:tcPr>
            <w:tcW w:type="dxa" w:w="2200"/>
            <w:tcMar>
              <w:top w:type="dxa" w:w="96"/>
              <w:left w:type="dxa" w:w="170"/>
              <w:bottom w:type="dxa" w:w="96"/>
              <w:right w:type="dxa" w:w="150"/>
            </w:tcMar>
          </w:tcPr>
          <w:p>
            <w:pPr>
              <w:keepLines/>
              <w:spacing w:line="340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4A4038"/>
                <w:sz w:val="16"/>
                <w:szCs w:val="16"/>
              </w:rPr>
              <w:t xml:space="preserve"/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96"/>
              <w:left w:type="dxa" w:w="170"/>
              <w:bottom w:type="dxa" w:w="96"/>
              <w:right w:type="dxa" w:w="150"/>
            </w:tcMar>
          </w:tcPr>
          <w:p>
            <w:pPr>
              <w:keepLines/>
              <w:spacing w:line="340"/>
            </w:pPr>
            <w:r>
              <w:rPr>
                <w:rFonts w:ascii="맑은 고딕" w:cs="맑은 고딕" w:eastAsia="맑은 고딕" w:hAnsi="맑은 고딕"/>
                <w:b/>
                <w:bCs/>
                <w:i w:val="false"/>
                <w:iCs w:val="false"/>
                <w:color w:val="2E2018"/>
                <w:sz w:val="16"/>
                <w:szCs w:val="16"/>
              </w:rPr>
              <w:t xml:space="preserve">3</w:t>
            </w:r>
          </w:p>
        </w:tc>
        <w:tc>
          <w:tcPr>
            <w:tcW w:type="dxa" w:w="2900"/>
            <w:tcMar>
              <w:top w:type="dxa" w:w="96"/>
              <w:left w:type="dxa" w:w="170"/>
              <w:bottom w:type="dxa" w:w="96"/>
              <w:right w:type="dxa" w:w="150"/>
            </w:tcMar>
          </w:tcPr>
          <w:p>
            <w:pPr>
              <w:keepLines/>
              <w:spacing w:line="340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4A4038"/>
                <w:sz w:val="16"/>
                <w:szCs w:val="16"/>
              </w:rPr>
              <w:t xml:space="preserve"/>
            </w:r>
          </w:p>
        </w:tc>
        <w:tc>
          <w:tcPr>
            <w:tcW w:type="dxa" w:w="1300"/>
            <w:tcMar>
              <w:top w:type="dxa" w:w="96"/>
              <w:left w:type="dxa" w:w="170"/>
              <w:bottom w:type="dxa" w:w="96"/>
              <w:right w:type="dxa" w:w="150"/>
            </w:tcMar>
          </w:tcPr>
          <w:p>
            <w:pPr>
              <w:keepLines/>
              <w:spacing w:line="340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4A4038"/>
                <w:sz w:val="16"/>
                <w:szCs w:val="16"/>
              </w:rPr>
              <w:t xml:space="preserve"/>
            </w:r>
          </w:p>
        </w:tc>
        <w:tc>
          <w:tcPr>
            <w:tcW w:type="dxa" w:w="1900"/>
            <w:tcMar>
              <w:top w:type="dxa" w:w="96"/>
              <w:left w:type="dxa" w:w="170"/>
              <w:bottom w:type="dxa" w:w="96"/>
              <w:right w:type="dxa" w:w="150"/>
            </w:tcMar>
          </w:tcPr>
          <w:p>
            <w:pPr>
              <w:keepLines/>
              <w:spacing w:line="340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4A4038"/>
                <w:sz w:val="16"/>
                <w:szCs w:val="16"/>
              </w:rPr>
              <w:t xml:space="preserve"/>
            </w:r>
          </w:p>
        </w:tc>
        <w:tc>
          <w:tcPr>
            <w:tcW w:type="dxa" w:w="2200"/>
            <w:tcMar>
              <w:top w:type="dxa" w:w="96"/>
              <w:left w:type="dxa" w:w="170"/>
              <w:bottom w:type="dxa" w:w="96"/>
              <w:right w:type="dxa" w:w="150"/>
            </w:tcMar>
          </w:tcPr>
          <w:p>
            <w:pPr>
              <w:keepLines/>
              <w:spacing w:line="340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4A4038"/>
                <w:sz w:val="16"/>
                <w:szCs w:val="16"/>
              </w:rPr>
              <w:t xml:space="preserve"/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96"/>
              <w:left w:type="dxa" w:w="170"/>
              <w:bottom w:type="dxa" w:w="96"/>
              <w:right w:type="dxa" w:w="150"/>
            </w:tcMar>
          </w:tcPr>
          <w:p>
            <w:pPr>
              <w:keepLines/>
              <w:spacing w:line="340"/>
            </w:pPr>
            <w:r>
              <w:rPr>
                <w:rFonts w:ascii="맑은 고딕" w:cs="맑은 고딕" w:eastAsia="맑은 고딕" w:hAnsi="맑은 고딕"/>
                <w:b/>
                <w:bCs/>
                <w:i w:val="false"/>
                <w:iCs w:val="false"/>
                <w:color w:val="2E2018"/>
                <w:sz w:val="16"/>
                <w:szCs w:val="16"/>
              </w:rPr>
              <w:t xml:space="preserve">4</w:t>
            </w:r>
          </w:p>
        </w:tc>
        <w:tc>
          <w:tcPr>
            <w:tcW w:type="dxa" w:w="2900"/>
            <w:tcMar>
              <w:top w:type="dxa" w:w="96"/>
              <w:left w:type="dxa" w:w="170"/>
              <w:bottom w:type="dxa" w:w="96"/>
              <w:right w:type="dxa" w:w="150"/>
            </w:tcMar>
          </w:tcPr>
          <w:p>
            <w:pPr>
              <w:keepLines/>
              <w:spacing w:line="340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4A4038"/>
                <w:sz w:val="16"/>
                <w:szCs w:val="16"/>
              </w:rPr>
              <w:t xml:space="preserve"/>
            </w:r>
          </w:p>
        </w:tc>
        <w:tc>
          <w:tcPr>
            <w:tcW w:type="dxa" w:w="1300"/>
            <w:tcMar>
              <w:top w:type="dxa" w:w="96"/>
              <w:left w:type="dxa" w:w="170"/>
              <w:bottom w:type="dxa" w:w="96"/>
              <w:right w:type="dxa" w:w="150"/>
            </w:tcMar>
          </w:tcPr>
          <w:p>
            <w:pPr>
              <w:keepLines/>
              <w:spacing w:line="340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4A4038"/>
                <w:sz w:val="16"/>
                <w:szCs w:val="16"/>
              </w:rPr>
              <w:t xml:space="preserve"/>
            </w:r>
          </w:p>
        </w:tc>
        <w:tc>
          <w:tcPr>
            <w:tcW w:type="dxa" w:w="1900"/>
            <w:tcMar>
              <w:top w:type="dxa" w:w="96"/>
              <w:left w:type="dxa" w:w="170"/>
              <w:bottom w:type="dxa" w:w="96"/>
              <w:right w:type="dxa" w:w="150"/>
            </w:tcMar>
          </w:tcPr>
          <w:p>
            <w:pPr>
              <w:keepLines/>
              <w:spacing w:line="340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4A4038"/>
                <w:sz w:val="16"/>
                <w:szCs w:val="16"/>
              </w:rPr>
              <w:t xml:space="preserve"/>
            </w:r>
          </w:p>
        </w:tc>
        <w:tc>
          <w:tcPr>
            <w:tcW w:type="dxa" w:w="2200"/>
            <w:tcMar>
              <w:top w:type="dxa" w:w="96"/>
              <w:left w:type="dxa" w:w="170"/>
              <w:bottom w:type="dxa" w:w="96"/>
              <w:right w:type="dxa" w:w="150"/>
            </w:tcMar>
          </w:tcPr>
          <w:p>
            <w:pPr>
              <w:keepLines/>
              <w:spacing w:line="340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4A4038"/>
                <w:sz w:val="16"/>
                <w:szCs w:val="16"/>
              </w:rPr>
              <w:t xml:space="preserve"/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96"/>
              <w:left w:type="dxa" w:w="170"/>
              <w:bottom w:type="dxa" w:w="96"/>
              <w:right w:type="dxa" w:w="150"/>
            </w:tcMar>
          </w:tcPr>
          <w:p>
            <w:pPr>
              <w:keepLines/>
              <w:spacing w:line="340"/>
            </w:pPr>
            <w:r>
              <w:rPr>
                <w:rFonts w:ascii="맑은 고딕" w:cs="맑은 고딕" w:eastAsia="맑은 고딕" w:hAnsi="맑은 고딕"/>
                <w:b/>
                <w:bCs/>
                <w:i w:val="false"/>
                <w:iCs w:val="false"/>
                <w:color w:val="2E2018"/>
                <w:sz w:val="16"/>
                <w:szCs w:val="16"/>
              </w:rPr>
              <w:t xml:space="preserve">5</w:t>
            </w:r>
          </w:p>
        </w:tc>
        <w:tc>
          <w:tcPr>
            <w:tcW w:type="dxa" w:w="2900"/>
            <w:tcMar>
              <w:top w:type="dxa" w:w="96"/>
              <w:left w:type="dxa" w:w="170"/>
              <w:bottom w:type="dxa" w:w="96"/>
              <w:right w:type="dxa" w:w="150"/>
            </w:tcMar>
          </w:tcPr>
          <w:p>
            <w:pPr>
              <w:keepLines/>
              <w:spacing w:line="340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4A4038"/>
                <w:sz w:val="16"/>
                <w:szCs w:val="16"/>
              </w:rPr>
              <w:t xml:space="preserve"/>
            </w:r>
          </w:p>
        </w:tc>
        <w:tc>
          <w:tcPr>
            <w:tcW w:type="dxa" w:w="1300"/>
            <w:tcMar>
              <w:top w:type="dxa" w:w="96"/>
              <w:left w:type="dxa" w:w="170"/>
              <w:bottom w:type="dxa" w:w="96"/>
              <w:right w:type="dxa" w:w="150"/>
            </w:tcMar>
          </w:tcPr>
          <w:p>
            <w:pPr>
              <w:keepLines/>
              <w:spacing w:line="340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4A4038"/>
                <w:sz w:val="16"/>
                <w:szCs w:val="16"/>
              </w:rPr>
              <w:t xml:space="preserve"/>
            </w:r>
          </w:p>
        </w:tc>
        <w:tc>
          <w:tcPr>
            <w:tcW w:type="dxa" w:w="1900"/>
            <w:tcMar>
              <w:top w:type="dxa" w:w="96"/>
              <w:left w:type="dxa" w:w="170"/>
              <w:bottom w:type="dxa" w:w="96"/>
              <w:right w:type="dxa" w:w="150"/>
            </w:tcMar>
          </w:tcPr>
          <w:p>
            <w:pPr>
              <w:keepLines/>
              <w:spacing w:line="340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4A4038"/>
                <w:sz w:val="16"/>
                <w:szCs w:val="16"/>
              </w:rPr>
              <w:t xml:space="preserve"/>
            </w:r>
          </w:p>
        </w:tc>
        <w:tc>
          <w:tcPr>
            <w:tcW w:type="dxa" w:w="2200"/>
            <w:tcMar>
              <w:top w:type="dxa" w:w="96"/>
              <w:left w:type="dxa" w:w="170"/>
              <w:bottom w:type="dxa" w:w="96"/>
              <w:right w:type="dxa" w:w="150"/>
            </w:tcMar>
          </w:tcPr>
          <w:p>
            <w:pPr>
              <w:keepLines/>
              <w:spacing w:line="340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4A4038"/>
                <w:sz w:val="16"/>
                <w:szCs w:val="16"/>
              </w:rPr>
              <w:t xml:space="preserve"/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96"/>
              <w:left w:type="dxa" w:w="170"/>
              <w:bottom w:type="dxa" w:w="96"/>
              <w:right w:type="dxa" w:w="150"/>
            </w:tcMar>
          </w:tcPr>
          <w:p>
            <w:pPr>
              <w:keepLines/>
              <w:spacing w:line="340"/>
            </w:pPr>
            <w:r>
              <w:rPr>
                <w:rFonts w:ascii="맑은 고딕" w:cs="맑은 고딕" w:eastAsia="맑은 고딕" w:hAnsi="맑은 고딕"/>
                <w:b/>
                <w:bCs/>
                <w:i w:val="false"/>
                <w:iCs w:val="false"/>
                <w:color w:val="2E2018"/>
                <w:sz w:val="16"/>
                <w:szCs w:val="16"/>
              </w:rPr>
              <w:t xml:space="preserve">6</w:t>
            </w:r>
          </w:p>
        </w:tc>
        <w:tc>
          <w:tcPr>
            <w:tcW w:type="dxa" w:w="2900"/>
            <w:tcMar>
              <w:top w:type="dxa" w:w="96"/>
              <w:left w:type="dxa" w:w="170"/>
              <w:bottom w:type="dxa" w:w="96"/>
              <w:right w:type="dxa" w:w="150"/>
            </w:tcMar>
          </w:tcPr>
          <w:p>
            <w:pPr>
              <w:keepLines/>
              <w:spacing w:line="340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4A4038"/>
                <w:sz w:val="16"/>
                <w:szCs w:val="16"/>
              </w:rPr>
              <w:t xml:space="preserve"/>
            </w:r>
          </w:p>
        </w:tc>
        <w:tc>
          <w:tcPr>
            <w:tcW w:type="dxa" w:w="1300"/>
            <w:tcMar>
              <w:top w:type="dxa" w:w="96"/>
              <w:left w:type="dxa" w:w="170"/>
              <w:bottom w:type="dxa" w:w="96"/>
              <w:right w:type="dxa" w:w="150"/>
            </w:tcMar>
          </w:tcPr>
          <w:p>
            <w:pPr>
              <w:keepLines/>
              <w:spacing w:line="340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4A4038"/>
                <w:sz w:val="16"/>
                <w:szCs w:val="16"/>
              </w:rPr>
              <w:t xml:space="preserve"/>
            </w:r>
          </w:p>
        </w:tc>
        <w:tc>
          <w:tcPr>
            <w:tcW w:type="dxa" w:w="1900"/>
            <w:tcMar>
              <w:top w:type="dxa" w:w="96"/>
              <w:left w:type="dxa" w:w="170"/>
              <w:bottom w:type="dxa" w:w="96"/>
              <w:right w:type="dxa" w:w="150"/>
            </w:tcMar>
          </w:tcPr>
          <w:p>
            <w:pPr>
              <w:keepLines/>
              <w:spacing w:line="340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4A4038"/>
                <w:sz w:val="16"/>
                <w:szCs w:val="16"/>
              </w:rPr>
              <w:t xml:space="preserve"/>
            </w:r>
          </w:p>
        </w:tc>
        <w:tc>
          <w:tcPr>
            <w:tcW w:type="dxa" w:w="2200"/>
            <w:tcMar>
              <w:top w:type="dxa" w:w="96"/>
              <w:left w:type="dxa" w:w="170"/>
              <w:bottom w:type="dxa" w:w="96"/>
              <w:right w:type="dxa" w:w="150"/>
            </w:tcMar>
          </w:tcPr>
          <w:p>
            <w:pPr>
              <w:keepLines/>
              <w:spacing w:line="340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4A4038"/>
                <w:sz w:val="16"/>
                <w:szCs w:val="16"/>
              </w:rPr>
              <w:t xml:space="preserve"/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96"/>
              <w:left w:type="dxa" w:w="170"/>
              <w:bottom w:type="dxa" w:w="96"/>
              <w:right w:type="dxa" w:w="150"/>
            </w:tcMar>
          </w:tcPr>
          <w:p>
            <w:pPr>
              <w:keepLines/>
              <w:spacing w:line="340"/>
            </w:pPr>
            <w:r>
              <w:rPr>
                <w:rFonts w:ascii="맑은 고딕" w:cs="맑은 고딕" w:eastAsia="맑은 고딕" w:hAnsi="맑은 고딕"/>
                <w:b/>
                <w:bCs/>
                <w:i w:val="false"/>
                <w:iCs w:val="false"/>
                <w:color w:val="2E2018"/>
                <w:sz w:val="16"/>
                <w:szCs w:val="16"/>
              </w:rPr>
              <w:t xml:space="preserve">7</w:t>
            </w:r>
          </w:p>
        </w:tc>
        <w:tc>
          <w:tcPr>
            <w:tcW w:type="dxa" w:w="2900"/>
            <w:tcMar>
              <w:top w:type="dxa" w:w="96"/>
              <w:left w:type="dxa" w:w="170"/>
              <w:bottom w:type="dxa" w:w="96"/>
              <w:right w:type="dxa" w:w="150"/>
            </w:tcMar>
          </w:tcPr>
          <w:p>
            <w:pPr>
              <w:keepLines/>
              <w:spacing w:line="340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4A4038"/>
                <w:sz w:val="16"/>
                <w:szCs w:val="16"/>
              </w:rPr>
              <w:t xml:space="preserve"/>
            </w:r>
          </w:p>
        </w:tc>
        <w:tc>
          <w:tcPr>
            <w:tcW w:type="dxa" w:w="1300"/>
            <w:tcMar>
              <w:top w:type="dxa" w:w="96"/>
              <w:left w:type="dxa" w:w="170"/>
              <w:bottom w:type="dxa" w:w="96"/>
              <w:right w:type="dxa" w:w="150"/>
            </w:tcMar>
          </w:tcPr>
          <w:p>
            <w:pPr>
              <w:keepLines/>
              <w:spacing w:line="340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4A4038"/>
                <w:sz w:val="16"/>
                <w:szCs w:val="16"/>
              </w:rPr>
              <w:t xml:space="preserve"/>
            </w:r>
          </w:p>
        </w:tc>
        <w:tc>
          <w:tcPr>
            <w:tcW w:type="dxa" w:w="1900"/>
            <w:tcMar>
              <w:top w:type="dxa" w:w="96"/>
              <w:left w:type="dxa" w:w="170"/>
              <w:bottom w:type="dxa" w:w="96"/>
              <w:right w:type="dxa" w:w="150"/>
            </w:tcMar>
          </w:tcPr>
          <w:p>
            <w:pPr>
              <w:keepLines/>
              <w:spacing w:line="340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4A4038"/>
                <w:sz w:val="16"/>
                <w:szCs w:val="16"/>
              </w:rPr>
              <w:t xml:space="preserve"/>
            </w:r>
          </w:p>
        </w:tc>
        <w:tc>
          <w:tcPr>
            <w:tcW w:type="dxa" w:w="2200"/>
            <w:tcMar>
              <w:top w:type="dxa" w:w="96"/>
              <w:left w:type="dxa" w:w="170"/>
              <w:bottom w:type="dxa" w:w="96"/>
              <w:right w:type="dxa" w:w="150"/>
            </w:tcMar>
          </w:tcPr>
          <w:p>
            <w:pPr>
              <w:keepLines/>
              <w:spacing w:line="340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4A4038"/>
                <w:sz w:val="16"/>
                <w:szCs w:val="16"/>
              </w:rPr>
              <w:t xml:space="preserve"/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96"/>
              <w:left w:type="dxa" w:w="170"/>
              <w:bottom w:type="dxa" w:w="96"/>
              <w:right w:type="dxa" w:w="150"/>
            </w:tcMar>
          </w:tcPr>
          <w:p>
            <w:pPr>
              <w:keepLines/>
              <w:spacing w:line="340"/>
            </w:pPr>
            <w:r>
              <w:rPr>
                <w:rFonts w:ascii="맑은 고딕" w:cs="맑은 고딕" w:eastAsia="맑은 고딕" w:hAnsi="맑은 고딕"/>
                <w:b/>
                <w:bCs/>
                <w:i w:val="false"/>
                <w:iCs w:val="false"/>
                <w:color w:val="2E2018"/>
                <w:sz w:val="16"/>
                <w:szCs w:val="16"/>
              </w:rPr>
              <w:t xml:space="preserve">8</w:t>
            </w:r>
          </w:p>
        </w:tc>
        <w:tc>
          <w:tcPr>
            <w:tcW w:type="dxa" w:w="2900"/>
            <w:tcMar>
              <w:top w:type="dxa" w:w="96"/>
              <w:left w:type="dxa" w:w="170"/>
              <w:bottom w:type="dxa" w:w="96"/>
              <w:right w:type="dxa" w:w="150"/>
            </w:tcMar>
          </w:tcPr>
          <w:p>
            <w:pPr>
              <w:keepLines/>
              <w:spacing w:line="340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4A4038"/>
                <w:sz w:val="16"/>
                <w:szCs w:val="16"/>
              </w:rPr>
              <w:t xml:space="preserve"/>
            </w:r>
          </w:p>
        </w:tc>
        <w:tc>
          <w:tcPr>
            <w:tcW w:type="dxa" w:w="1300"/>
            <w:tcMar>
              <w:top w:type="dxa" w:w="96"/>
              <w:left w:type="dxa" w:w="170"/>
              <w:bottom w:type="dxa" w:w="96"/>
              <w:right w:type="dxa" w:w="150"/>
            </w:tcMar>
          </w:tcPr>
          <w:p>
            <w:pPr>
              <w:keepLines/>
              <w:spacing w:line="340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4A4038"/>
                <w:sz w:val="16"/>
                <w:szCs w:val="16"/>
              </w:rPr>
              <w:t xml:space="preserve"/>
            </w:r>
          </w:p>
        </w:tc>
        <w:tc>
          <w:tcPr>
            <w:tcW w:type="dxa" w:w="1900"/>
            <w:tcMar>
              <w:top w:type="dxa" w:w="96"/>
              <w:left w:type="dxa" w:w="170"/>
              <w:bottom w:type="dxa" w:w="96"/>
              <w:right w:type="dxa" w:w="150"/>
            </w:tcMar>
          </w:tcPr>
          <w:p>
            <w:pPr>
              <w:keepLines/>
              <w:spacing w:line="340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4A4038"/>
                <w:sz w:val="16"/>
                <w:szCs w:val="16"/>
              </w:rPr>
              <w:t xml:space="preserve"/>
            </w:r>
          </w:p>
        </w:tc>
        <w:tc>
          <w:tcPr>
            <w:tcW w:type="dxa" w:w="2200"/>
            <w:tcMar>
              <w:top w:type="dxa" w:w="96"/>
              <w:left w:type="dxa" w:w="170"/>
              <w:bottom w:type="dxa" w:w="96"/>
              <w:right w:type="dxa" w:w="150"/>
            </w:tcMar>
          </w:tcPr>
          <w:p>
            <w:pPr>
              <w:keepLines/>
              <w:spacing w:line="340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4A4038"/>
                <w:sz w:val="16"/>
                <w:szCs w:val="16"/>
              </w:rPr>
              <w:t xml:space="preserve"/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96"/>
              <w:left w:type="dxa" w:w="170"/>
              <w:bottom w:type="dxa" w:w="96"/>
              <w:right w:type="dxa" w:w="150"/>
            </w:tcMar>
          </w:tcPr>
          <w:p>
            <w:pPr>
              <w:keepLines/>
              <w:spacing w:line="340"/>
            </w:pPr>
            <w:r>
              <w:rPr>
                <w:rFonts w:ascii="맑은 고딕" w:cs="맑은 고딕" w:eastAsia="맑은 고딕" w:hAnsi="맑은 고딕"/>
                <w:b/>
                <w:bCs/>
                <w:i w:val="false"/>
                <w:iCs w:val="false"/>
                <w:color w:val="2E2018"/>
                <w:sz w:val="16"/>
                <w:szCs w:val="16"/>
              </w:rPr>
              <w:t xml:space="preserve">9</w:t>
            </w:r>
          </w:p>
        </w:tc>
        <w:tc>
          <w:tcPr>
            <w:tcW w:type="dxa" w:w="2900"/>
            <w:tcMar>
              <w:top w:type="dxa" w:w="96"/>
              <w:left w:type="dxa" w:w="170"/>
              <w:bottom w:type="dxa" w:w="96"/>
              <w:right w:type="dxa" w:w="150"/>
            </w:tcMar>
          </w:tcPr>
          <w:p>
            <w:pPr>
              <w:keepLines/>
              <w:spacing w:line="340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4A4038"/>
                <w:sz w:val="16"/>
                <w:szCs w:val="16"/>
              </w:rPr>
              <w:t xml:space="preserve"/>
            </w:r>
          </w:p>
        </w:tc>
        <w:tc>
          <w:tcPr>
            <w:tcW w:type="dxa" w:w="1300"/>
            <w:tcMar>
              <w:top w:type="dxa" w:w="96"/>
              <w:left w:type="dxa" w:w="170"/>
              <w:bottom w:type="dxa" w:w="96"/>
              <w:right w:type="dxa" w:w="150"/>
            </w:tcMar>
          </w:tcPr>
          <w:p>
            <w:pPr>
              <w:keepLines/>
              <w:spacing w:line="340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4A4038"/>
                <w:sz w:val="16"/>
                <w:szCs w:val="16"/>
              </w:rPr>
              <w:t xml:space="preserve"/>
            </w:r>
          </w:p>
        </w:tc>
        <w:tc>
          <w:tcPr>
            <w:tcW w:type="dxa" w:w="1900"/>
            <w:tcMar>
              <w:top w:type="dxa" w:w="96"/>
              <w:left w:type="dxa" w:w="170"/>
              <w:bottom w:type="dxa" w:w="96"/>
              <w:right w:type="dxa" w:w="150"/>
            </w:tcMar>
          </w:tcPr>
          <w:p>
            <w:pPr>
              <w:keepLines/>
              <w:spacing w:line="340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4A4038"/>
                <w:sz w:val="16"/>
                <w:szCs w:val="16"/>
              </w:rPr>
              <w:t xml:space="preserve"/>
            </w:r>
          </w:p>
        </w:tc>
        <w:tc>
          <w:tcPr>
            <w:tcW w:type="dxa" w:w="2200"/>
            <w:tcMar>
              <w:top w:type="dxa" w:w="96"/>
              <w:left w:type="dxa" w:w="170"/>
              <w:bottom w:type="dxa" w:w="96"/>
              <w:right w:type="dxa" w:w="150"/>
            </w:tcMar>
          </w:tcPr>
          <w:p>
            <w:pPr>
              <w:keepLines/>
              <w:spacing w:line="340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4A4038"/>
                <w:sz w:val="16"/>
                <w:szCs w:val="16"/>
              </w:rPr>
              <w:t xml:space="preserve"/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96"/>
              <w:left w:type="dxa" w:w="170"/>
              <w:bottom w:type="dxa" w:w="96"/>
              <w:right w:type="dxa" w:w="150"/>
            </w:tcMar>
          </w:tcPr>
          <w:p>
            <w:pPr>
              <w:keepLines/>
              <w:spacing w:line="340"/>
            </w:pPr>
            <w:r>
              <w:rPr>
                <w:rFonts w:ascii="맑은 고딕" w:cs="맑은 고딕" w:eastAsia="맑은 고딕" w:hAnsi="맑은 고딕"/>
                <w:b/>
                <w:bCs/>
                <w:i w:val="false"/>
                <w:iCs w:val="false"/>
                <w:color w:val="2E2018"/>
                <w:sz w:val="16"/>
                <w:szCs w:val="16"/>
              </w:rPr>
              <w:t xml:space="preserve">10</w:t>
            </w:r>
          </w:p>
        </w:tc>
        <w:tc>
          <w:tcPr>
            <w:tcW w:type="dxa" w:w="2900"/>
            <w:tcMar>
              <w:top w:type="dxa" w:w="96"/>
              <w:left w:type="dxa" w:w="170"/>
              <w:bottom w:type="dxa" w:w="96"/>
              <w:right w:type="dxa" w:w="150"/>
            </w:tcMar>
          </w:tcPr>
          <w:p>
            <w:pPr>
              <w:keepLines/>
              <w:spacing w:line="340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4A4038"/>
                <w:sz w:val="16"/>
                <w:szCs w:val="16"/>
              </w:rPr>
              <w:t xml:space="preserve"/>
            </w:r>
          </w:p>
        </w:tc>
        <w:tc>
          <w:tcPr>
            <w:tcW w:type="dxa" w:w="1300"/>
            <w:tcMar>
              <w:top w:type="dxa" w:w="96"/>
              <w:left w:type="dxa" w:w="170"/>
              <w:bottom w:type="dxa" w:w="96"/>
              <w:right w:type="dxa" w:w="150"/>
            </w:tcMar>
          </w:tcPr>
          <w:p>
            <w:pPr>
              <w:keepLines/>
              <w:spacing w:line="340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4A4038"/>
                <w:sz w:val="16"/>
                <w:szCs w:val="16"/>
              </w:rPr>
              <w:t xml:space="preserve"/>
            </w:r>
          </w:p>
        </w:tc>
        <w:tc>
          <w:tcPr>
            <w:tcW w:type="dxa" w:w="1900"/>
            <w:tcMar>
              <w:top w:type="dxa" w:w="96"/>
              <w:left w:type="dxa" w:w="170"/>
              <w:bottom w:type="dxa" w:w="96"/>
              <w:right w:type="dxa" w:w="150"/>
            </w:tcMar>
          </w:tcPr>
          <w:p>
            <w:pPr>
              <w:keepLines/>
              <w:spacing w:line="340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4A4038"/>
                <w:sz w:val="16"/>
                <w:szCs w:val="16"/>
              </w:rPr>
              <w:t xml:space="preserve"/>
            </w:r>
          </w:p>
        </w:tc>
        <w:tc>
          <w:tcPr>
            <w:tcW w:type="dxa" w:w="2200"/>
            <w:tcMar>
              <w:top w:type="dxa" w:w="96"/>
              <w:left w:type="dxa" w:w="170"/>
              <w:bottom w:type="dxa" w:w="96"/>
              <w:right w:type="dxa" w:w="150"/>
            </w:tcMar>
          </w:tcPr>
          <w:p>
            <w:pPr>
              <w:keepLines/>
              <w:spacing w:line="340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4A4038"/>
                <w:sz w:val="16"/>
                <w:szCs w:val="16"/>
              </w:rPr>
              <w:t xml:space="preserve"/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96"/>
              <w:left w:type="dxa" w:w="170"/>
              <w:bottom w:type="dxa" w:w="96"/>
              <w:right w:type="dxa" w:w="150"/>
            </w:tcMar>
          </w:tcPr>
          <w:p>
            <w:pPr>
              <w:keepLines/>
              <w:spacing w:line="340"/>
            </w:pPr>
            <w:r>
              <w:rPr>
                <w:rFonts w:ascii="맑은 고딕" w:cs="맑은 고딕" w:eastAsia="맑은 고딕" w:hAnsi="맑은 고딕"/>
                <w:b/>
                <w:bCs/>
                <w:i w:val="false"/>
                <w:iCs w:val="false"/>
                <w:color w:val="2E2018"/>
                <w:sz w:val="16"/>
                <w:szCs w:val="16"/>
              </w:rPr>
              <w:t xml:space="preserve">11</w:t>
            </w:r>
          </w:p>
        </w:tc>
        <w:tc>
          <w:tcPr>
            <w:tcW w:type="dxa" w:w="2900"/>
            <w:tcMar>
              <w:top w:type="dxa" w:w="96"/>
              <w:left w:type="dxa" w:w="170"/>
              <w:bottom w:type="dxa" w:w="96"/>
              <w:right w:type="dxa" w:w="150"/>
            </w:tcMar>
          </w:tcPr>
          <w:p>
            <w:pPr>
              <w:keepLines/>
              <w:spacing w:line="340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4A4038"/>
                <w:sz w:val="16"/>
                <w:szCs w:val="16"/>
              </w:rPr>
              <w:t xml:space="preserve"/>
            </w:r>
          </w:p>
        </w:tc>
        <w:tc>
          <w:tcPr>
            <w:tcW w:type="dxa" w:w="1300"/>
            <w:tcMar>
              <w:top w:type="dxa" w:w="96"/>
              <w:left w:type="dxa" w:w="170"/>
              <w:bottom w:type="dxa" w:w="96"/>
              <w:right w:type="dxa" w:w="150"/>
            </w:tcMar>
          </w:tcPr>
          <w:p>
            <w:pPr>
              <w:keepLines/>
              <w:spacing w:line="340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4A4038"/>
                <w:sz w:val="16"/>
                <w:szCs w:val="16"/>
              </w:rPr>
              <w:t xml:space="preserve"/>
            </w:r>
          </w:p>
        </w:tc>
        <w:tc>
          <w:tcPr>
            <w:tcW w:type="dxa" w:w="1900"/>
            <w:tcMar>
              <w:top w:type="dxa" w:w="96"/>
              <w:left w:type="dxa" w:w="170"/>
              <w:bottom w:type="dxa" w:w="96"/>
              <w:right w:type="dxa" w:w="150"/>
            </w:tcMar>
          </w:tcPr>
          <w:p>
            <w:pPr>
              <w:keepLines/>
              <w:spacing w:line="340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4A4038"/>
                <w:sz w:val="16"/>
                <w:szCs w:val="16"/>
              </w:rPr>
              <w:t xml:space="preserve"/>
            </w:r>
          </w:p>
        </w:tc>
        <w:tc>
          <w:tcPr>
            <w:tcW w:type="dxa" w:w="2200"/>
            <w:tcMar>
              <w:top w:type="dxa" w:w="96"/>
              <w:left w:type="dxa" w:w="170"/>
              <w:bottom w:type="dxa" w:w="96"/>
              <w:right w:type="dxa" w:w="150"/>
            </w:tcMar>
          </w:tcPr>
          <w:p>
            <w:pPr>
              <w:keepLines/>
              <w:spacing w:line="340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4A4038"/>
                <w:sz w:val="16"/>
                <w:szCs w:val="16"/>
              </w:rPr>
              <w:t xml:space="preserve"/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96"/>
              <w:left w:type="dxa" w:w="170"/>
              <w:bottom w:type="dxa" w:w="96"/>
              <w:right w:type="dxa" w:w="150"/>
            </w:tcMar>
          </w:tcPr>
          <w:p>
            <w:pPr>
              <w:keepLines/>
              <w:spacing w:line="340"/>
            </w:pPr>
            <w:r>
              <w:rPr>
                <w:rFonts w:ascii="맑은 고딕" w:cs="맑은 고딕" w:eastAsia="맑은 고딕" w:hAnsi="맑은 고딕"/>
                <w:b/>
                <w:bCs/>
                <w:i w:val="false"/>
                <w:iCs w:val="false"/>
                <w:color w:val="2E2018"/>
                <w:sz w:val="16"/>
                <w:szCs w:val="16"/>
              </w:rPr>
              <w:t xml:space="preserve">12</w:t>
            </w:r>
          </w:p>
        </w:tc>
        <w:tc>
          <w:tcPr>
            <w:tcW w:type="dxa" w:w="2900"/>
            <w:tcMar>
              <w:top w:type="dxa" w:w="96"/>
              <w:left w:type="dxa" w:w="170"/>
              <w:bottom w:type="dxa" w:w="96"/>
              <w:right w:type="dxa" w:w="150"/>
            </w:tcMar>
          </w:tcPr>
          <w:p>
            <w:pPr>
              <w:keepLines/>
              <w:spacing w:line="340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4A4038"/>
                <w:sz w:val="16"/>
                <w:szCs w:val="16"/>
              </w:rPr>
              <w:t xml:space="preserve"/>
            </w:r>
          </w:p>
        </w:tc>
        <w:tc>
          <w:tcPr>
            <w:tcW w:type="dxa" w:w="1300"/>
            <w:tcMar>
              <w:top w:type="dxa" w:w="96"/>
              <w:left w:type="dxa" w:w="170"/>
              <w:bottom w:type="dxa" w:w="96"/>
              <w:right w:type="dxa" w:w="150"/>
            </w:tcMar>
          </w:tcPr>
          <w:p>
            <w:pPr>
              <w:keepLines/>
              <w:spacing w:line="340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4A4038"/>
                <w:sz w:val="16"/>
                <w:szCs w:val="16"/>
              </w:rPr>
              <w:t xml:space="preserve"/>
            </w:r>
          </w:p>
        </w:tc>
        <w:tc>
          <w:tcPr>
            <w:tcW w:type="dxa" w:w="1900"/>
            <w:tcMar>
              <w:top w:type="dxa" w:w="96"/>
              <w:left w:type="dxa" w:w="170"/>
              <w:bottom w:type="dxa" w:w="96"/>
              <w:right w:type="dxa" w:w="150"/>
            </w:tcMar>
          </w:tcPr>
          <w:p>
            <w:pPr>
              <w:keepLines/>
              <w:spacing w:line="340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4A4038"/>
                <w:sz w:val="16"/>
                <w:szCs w:val="16"/>
              </w:rPr>
              <w:t xml:space="preserve"/>
            </w:r>
          </w:p>
        </w:tc>
        <w:tc>
          <w:tcPr>
            <w:tcW w:type="dxa" w:w="2200"/>
            <w:tcMar>
              <w:top w:type="dxa" w:w="96"/>
              <w:left w:type="dxa" w:w="170"/>
              <w:bottom w:type="dxa" w:w="96"/>
              <w:right w:type="dxa" w:w="150"/>
            </w:tcMar>
          </w:tcPr>
          <w:p>
            <w:pPr>
              <w:keepLines/>
              <w:spacing w:line="340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4A4038"/>
                <w:sz w:val="16"/>
                <w:szCs w:val="16"/>
              </w:rPr>
              <w:t xml:space="preserve"/>
            </w:r>
          </w:p>
        </w:tc>
      </w:tr>
    </w:tbl>
    <w:p>
      <w:pPr>
        <w:keepLines/>
        <w:pBdr>
          <w:top w:val="single" w:color="EAE2D2" w:sz="2"/>
          <w:bottom w:val="single" w:color="EAE2D2" w:sz="2"/>
          <w:left w:val="single" w:color="A87C4F" w:sz="16"/>
          <w:right w:val="single" w:color="EAE2D2" w:sz="2"/>
        </w:pBdr>
        <w:shd w:fill="FCF9F3" w:color="auto" w:val="clear"/>
        <w:spacing w:after="60" w:before="110" w:line="310"/>
        <w:ind w:left="230" w:right="200"/>
      </w:pPr>
      <w:r>
        <w:rPr>
          <w:rFonts w:ascii="맑은 고딕" w:cs="맑은 고딕" w:eastAsia="맑은 고딕" w:hAnsi="맑은 고딕"/>
          <w:b w:val="false"/>
          <w:bCs w:val="false"/>
          <w:i w:val="false"/>
          <w:iCs w:val="false"/>
          <w:color w:val="7A6E62"/>
          <w:sz w:val="16"/>
          <w:szCs w:val="16"/>
        </w:rPr>
        <w:t xml:space="preserve">작품 수가 많은 경우 별지로 작성하셔도 됩니다.   크기는 벽면 배정의 기준이 되므로 반드시 적어 주십시오.</w:t>
      </w:r>
    </w:p>
    <w:p>
      <w:pPr>
        <w:keepNext/>
        <w:keepLines/>
        <w:spacing w:after="0" w:before="400"/>
      </w:pPr>
      <w:r>
        <w:rPr>
          <w:rFonts w:ascii="맑은 고딕" w:cs="맑은 고딕" w:eastAsia="맑은 고딕" w:hAnsi="맑은 고딕"/>
          <w:b/>
          <w:bCs/>
          <w:i w:val="false"/>
          <w:iCs w:val="false"/>
          <w:color w:val="A87C4F"/>
          <w:spacing w:val="26"/>
          <w:sz w:val="14"/>
          <w:szCs w:val="14"/>
        </w:rPr>
        <w:t xml:space="preserve">05</w:t>
      </w:r>
    </w:p>
    <w:p>
      <w:pPr>
        <w:keepNext/>
        <w:keepLines/>
        <w:spacing w:after="16" w:before="10"/>
      </w:pPr>
      <w:r>
        <w:rPr>
          <w:rFonts w:ascii="맑은 고딕" w:cs="맑은 고딕" w:eastAsia="맑은 고딕" w:hAnsi="맑은 고딕"/>
          <w:b/>
          <w:bCs/>
          <w:i w:val="false"/>
          <w:iCs w:val="false"/>
          <w:color w:val="2E2018"/>
          <w:spacing w:val="5"/>
          <w:sz w:val="25"/>
          <w:szCs w:val="25"/>
        </w:rPr>
        <w:t xml:space="preserve">확 인</w:t>
      </w:r>
    </w:p>
    <w:p>
      <w:pPr>
        <w:keepNext/>
        <w:pBdr>
          <w:bottom w:val="single" w:color="A87C4F" w:sz="5"/>
        </w:pBdr>
        <w:spacing w:after="150"/>
      </w:pPr>
      <w:r>
        <w:rPr>
          <w:rFonts w:ascii="맑은 고딕" w:cs="맑은 고딕" w:eastAsia="맑은 고딕" w:hAnsi="맑은 고딕"/>
          <w:b w:val="false"/>
          <w:bCs w:val="false"/>
          <w:i w:val="false"/>
          <w:iCs w:val="false"/>
          <w:color w:val="4A4038"/>
          <w:sz w:val="2"/>
          <w:szCs w:val="2"/>
        </w:rPr>
        <w:t xml:space="preserve"/>
      </w:r>
    </w:p>
    <w:p>
      <w:pPr>
        <w:keepLines/>
        <w:spacing w:after="56" w:line="318"/>
        <w:ind w:left="400" w:hanging="400"/>
      </w:pPr>
      <w:r>
        <w:rPr>
          <w:rFonts w:ascii="맑은 고딕" w:cs="맑은 고딕" w:eastAsia="맑은 고딕" w:hAnsi="맑은 고딕"/>
          <w:b/>
          <w:bCs/>
          <w:i w:val="false"/>
          <w:iCs w:val="false"/>
          <w:color w:val="A87C4F"/>
          <w:sz w:val="16"/>
          <w:szCs w:val="16"/>
        </w:rPr>
        <w:t xml:space="preserve">—   </w:t>
      </w:r>
      <w:r>
        <w:rPr>
          <w:rFonts w:ascii="맑은 고딕" w:cs="맑은 고딕" w:eastAsia="맑은 고딕" w:hAnsi="맑은 고딕"/>
          <w:b w:val="false"/>
          <w:bCs w:val="false"/>
          <w:i w:val="false"/>
          <w:iCs w:val="false"/>
          <w:color w:val="4A4038"/>
          <w:sz w:val="17"/>
          <w:szCs w:val="17"/>
        </w:rPr>
        <w:t xml:space="preserve">기재한 내용은 사실과 다름이 없습니다.</w:t>
      </w:r>
    </w:p>
    <w:p>
      <w:pPr>
        <w:keepLines/>
        <w:spacing w:after="56" w:line="318"/>
        <w:ind w:left="400" w:hanging="400"/>
      </w:pPr>
      <w:r>
        <w:rPr>
          <w:rFonts w:ascii="맑은 고딕" w:cs="맑은 고딕" w:eastAsia="맑은 고딕" w:hAnsi="맑은 고딕"/>
          <w:b/>
          <w:bCs/>
          <w:i w:val="false"/>
          <w:iCs w:val="false"/>
          <w:color w:val="A87C4F"/>
          <w:sz w:val="16"/>
          <w:szCs w:val="16"/>
        </w:rPr>
        <w:t xml:space="preserve">—   </w:t>
      </w:r>
      <w:r>
        <w:rPr>
          <w:rFonts w:ascii="맑은 고딕" w:cs="맑은 고딕" w:eastAsia="맑은 고딕" w:hAnsi="맑은 고딕"/>
          <w:b w:val="false"/>
          <w:bCs w:val="false"/>
          <w:i w:val="false"/>
          <w:iCs w:val="false"/>
          <w:color w:val="4A4038"/>
          <w:sz w:val="17"/>
          <w:szCs w:val="17"/>
        </w:rPr>
        <w:t xml:space="preserve">대관료 및 납부 조건, 작가 부담 사항을 확인하였습니다.</w:t>
      </w:r>
    </w:p>
    <w:p>
      <w:pPr>
        <w:keepLines/>
        <w:spacing w:after="56" w:line="318"/>
        <w:ind w:left="400" w:hanging="400"/>
      </w:pPr>
      <w:r>
        <w:rPr>
          <w:rFonts w:ascii="맑은 고딕" w:cs="맑은 고딕" w:eastAsia="맑은 고딕" w:hAnsi="맑은 고딕"/>
          <w:b/>
          <w:bCs/>
          <w:i w:val="false"/>
          <w:iCs w:val="false"/>
          <w:color w:val="A87C4F"/>
          <w:sz w:val="16"/>
          <w:szCs w:val="16"/>
        </w:rPr>
        <w:t xml:space="preserve">—   </w:t>
      </w:r>
      <w:r>
        <w:rPr>
          <w:rFonts w:ascii="맑은 고딕" w:cs="맑은 고딕" w:eastAsia="맑은 고딕" w:hAnsi="맑은 고딕"/>
          <w:b w:val="false"/>
          <w:bCs w:val="false"/>
          <w:i w:val="false"/>
          <w:iCs w:val="false"/>
          <w:color w:val="4A4038"/>
          <w:sz w:val="17"/>
          <w:szCs w:val="17"/>
        </w:rPr>
        <w:t xml:space="preserve">제출한 자료가 전시 홍보에 사용되는 것에 동의합니다.</w:t>
      </w:r>
    </w:p>
    <w:p>
      <w:pPr>
        <w:spacing w:after="120"/>
      </w:pPr>
      <w:r>
        <w:rPr>
          <w:rFonts w:ascii="맑은 고딕" w:cs="맑은 고딕" w:eastAsia="맑은 고딕" w:hAnsi="맑은 고딕"/>
          <w:b w:val="false"/>
          <w:bCs w:val="false"/>
          <w:i w:val="false"/>
          <w:iCs w:val="false"/>
          <w:color w:val="4A4038"/>
          <w:sz w:val="2"/>
          <w:szCs w:val="2"/>
        </w:rPr>
        <w:t xml:space="preserve"/>
      </w:r>
    </w:p>
    <w:p>
      <w:pPr>
        <w:spacing w:after="90" w:before="160"/>
        <w:jc w:val="center"/>
      </w:pPr>
      <w:r>
        <w:rPr>
          <w:rFonts w:ascii="맑은 고딕" w:cs="맑은 고딕" w:eastAsia="맑은 고딕" w:hAnsi="맑은 고딕"/>
          <w:b w:val="false"/>
          <w:bCs w:val="false"/>
          <w:i w:val="false"/>
          <w:iCs w:val="false"/>
          <w:color w:val="4A4038"/>
          <w:spacing w:val="3"/>
          <w:sz w:val="15"/>
          <w:szCs w:val="15"/>
        </w:rPr>
        <w:t xml:space="preserve">2 0 2 6 년          월          일</w:t>
      </w:r>
    </w:p>
    <w:p>
      <w:pPr>
        <w:spacing w:after="60"/>
        <w:ind w:right="400"/>
        <w:jc w:val="right"/>
      </w:pPr>
      <w:r>
        <w:rPr>
          <w:rFonts w:ascii="맑은 고딕" w:cs="맑은 고딕" w:eastAsia="맑은 고딕" w:hAnsi="맑은 고딕"/>
          <w:b/>
          <w:bCs/>
          <w:i w:val="false"/>
          <w:iCs w:val="false"/>
          <w:color w:val="2E2018"/>
          <w:spacing w:val="2"/>
          <w:sz w:val="15"/>
          <w:szCs w:val="15"/>
        </w:rPr>
        <w:t xml:space="preserve">신청인                                    (서명)</w:t>
      </w:r>
    </w:p>
    <w:p>
      <w:pPr>
        <w:keepLines/>
        <w:pBdr>
          <w:top w:val="single" w:color="EAE2D2" w:sz="2"/>
          <w:bottom w:val="single" w:color="EAE2D2" w:sz="2"/>
          <w:left w:val="single" w:color="A87C4F" w:sz="14"/>
          <w:right w:val="single" w:color="EAE2D2" w:sz="2"/>
        </w:pBdr>
        <w:shd w:fill="FCF9F3" w:color="auto" w:val="clear"/>
        <w:spacing w:after="50" w:before="260"/>
        <w:ind w:left="220" w:right="200"/>
      </w:pPr>
      <w:r>
        <w:rPr>
          <w:rFonts w:ascii="맑은 고딕" w:cs="맑은 고딕" w:eastAsia="맑은 고딕" w:hAnsi="맑은 고딕"/>
          <w:b/>
          <w:bCs/>
          <w:i w:val="false"/>
          <w:iCs w:val="false"/>
          <w:color w:val="2E2018"/>
          <w:sz w:val="13"/>
          <w:szCs w:val="13"/>
        </w:rPr>
        <w:t xml:space="preserve">제출   hello@annyeong475.com      제목   [2027 대관] 작가명 _ 전시제목</w:t>
      </w:r>
    </w:p>
    <w:p>
      <w:pPr>
        <w:keepNext w:val="false"/>
        <w:keepLines/>
        <w:spacing w:after="0" w:before="0" w:line="400"/>
        <w:jc w:val="left"/>
      </w:pPr>
      <w:r>
        <w:rPr>
          <w:rFonts w:ascii="맑은 고딕" w:cs="맑은 고딕" w:eastAsia="맑은 고딕" w:hAnsi="맑은 고딕"/>
          <w:b w:val="false"/>
          <w:bCs w:val="false"/>
          <w:i w:val="false"/>
          <w:iCs w:val="false"/>
          <w:color w:val="7A6E62"/>
          <w:sz w:val="13"/>
          <w:szCs w:val="13"/>
        </w:rPr>
        <w:t xml:space="preserve">작품 이미지 10점 이상을 PDF 또는 이미지 파일로 함께 보내 주십시오.</w:t>
      </w:r>
    </w:p>
    <w:p>
      <w:pPr>
        <w:keepLines/>
        <w:pBdr>
          <w:top w:val="single" w:color="EAE2D2" w:sz="4"/>
        </w:pBdr>
        <w:spacing w:after="10" w:before="240"/>
        <w:jc w:val="center"/>
      </w:pPr>
      <w:r>
        <w:rPr>
          <w:rFonts w:ascii="맑은 고딕" w:cs="맑은 고딕" w:eastAsia="맑은 고딕" w:hAnsi="맑은 고딕"/>
          <w:b/>
          <w:bCs/>
          <w:i w:val="false"/>
          <w:iCs w:val="false"/>
          <w:color w:val="2E2018"/>
          <w:spacing w:val="7"/>
          <w:sz w:val="13"/>
          <w:szCs w:val="13"/>
        </w:rPr>
        <w:t xml:space="preserve">복 합 문 화 공 간   안 녕 4 7 5</w:t>
      </w:r>
    </w:p>
    <w:p>
      <w:pPr>
        <w:keepLines/>
        <w:jc w:val="center"/>
      </w:pPr>
      <w:r>
        <w:rPr>
          <w:rFonts w:ascii="맑은 고딕" w:cs="맑은 고딕" w:eastAsia="맑은 고딕" w:hAnsi="맑은 고딕"/>
          <w:b w:val="false"/>
          <w:bCs w:val="false"/>
          <w:i w:val="false"/>
          <w:iCs w:val="false"/>
          <w:color w:val="7A6E62"/>
          <w:sz w:val="10"/>
          <w:szCs w:val="10"/>
        </w:rPr>
        <w:t xml:space="preserve">경기 화성시 병점구 세자로475번길 14-3   ·   www.annyeong475.com</w:t>
      </w:r>
    </w:p>
    <w:sectPr>
      <w:pgSz w:w="11906" w:h="16838" w:orient="portrait"/>
      <w:pgMar w:top="900" w:right="1080" w:bottom="80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맑은 고딕" w:cs="맑은 고딕" w:eastAsia="맑은 고딕" w:hAnsi="맑은 고딕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3ee0cccbd519ab7f6c7c7e1a04e0262e667061a4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2026-10-04T01:22:24.180Z</dcterms:created>
  <dcterms:modified xsi:type="dcterms:W3CDTF">2026-10-04T01:22:24.181Z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